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92" w:rsidRPr="00E06106" w:rsidRDefault="006F6292" w:rsidP="00E06106">
      <w:pPr>
        <w:jc w:val="right"/>
        <w:rPr>
          <w:sz w:val="20"/>
          <w:szCs w:val="20"/>
        </w:rPr>
      </w:pPr>
      <w:r w:rsidRPr="00E06106">
        <w:rPr>
          <w:sz w:val="20"/>
          <w:szCs w:val="20"/>
        </w:rPr>
        <w:t xml:space="preserve">                                                                                </w:t>
      </w:r>
      <w:r w:rsidR="00E06106">
        <w:rPr>
          <w:sz w:val="20"/>
          <w:szCs w:val="20"/>
        </w:rPr>
        <w:t xml:space="preserve">                   </w:t>
      </w:r>
      <w:r w:rsidRPr="00E06106">
        <w:rPr>
          <w:sz w:val="20"/>
          <w:szCs w:val="20"/>
        </w:rPr>
        <w:t xml:space="preserve">PATVIRTINTA </w:t>
      </w:r>
    </w:p>
    <w:p w:rsidR="006F6292" w:rsidRPr="00E06106" w:rsidRDefault="006F6292" w:rsidP="00E06106">
      <w:pPr>
        <w:jc w:val="right"/>
        <w:rPr>
          <w:sz w:val="20"/>
          <w:szCs w:val="20"/>
        </w:rPr>
      </w:pPr>
      <w:r w:rsidRPr="00E06106">
        <w:rPr>
          <w:sz w:val="20"/>
          <w:szCs w:val="20"/>
        </w:rPr>
        <w:t xml:space="preserve">                                                                               </w:t>
      </w:r>
      <w:r w:rsidR="00E06106">
        <w:rPr>
          <w:sz w:val="20"/>
          <w:szCs w:val="20"/>
        </w:rPr>
        <w:t xml:space="preserve">                     </w:t>
      </w:r>
      <w:r w:rsidRPr="00E06106">
        <w:rPr>
          <w:sz w:val="20"/>
          <w:szCs w:val="20"/>
        </w:rPr>
        <w:t xml:space="preserve">Vilniaus Petro Vileišio progimnazijos direktoriaus </w:t>
      </w:r>
    </w:p>
    <w:p w:rsidR="006F6292" w:rsidRPr="00E06106" w:rsidRDefault="006F6292" w:rsidP="00E06106">
      <w:pPr>
        <w:ind w:left="5760"/>
        <w:jc w:val="right"/>
        <w:rPr>
          <w:sz w:val="20"/>
          <w:szCs w:val="20"/>
        </w:rPr>
      </w:pPr>
      <w:r w:rsidRPr="00E06106">
        <w:rPr>
          <w:sz w:val="20"/>
          <w:szCs w:val="20"/>
        </w:rPr>
        <w:t>201</w:t>
      </w:r>
      <w:r w:rsidRPr="00E06106">
        <w:rPr>
          <w:sz w:val="20"/>
          <w:szCs w:val="20"/>
        </w:rPr>
        <w:t>7</w:t>
      </w:r>
      <w:r w:rsidRPr="00E06106">
        <w:rPr>
          <w:sz w:val="20"/>
          <w:szCs w:val="20"/>
        </w:rPr>
        <w:t xml:space="preserve"> m. </w:t>
      </w:r>
      <w:r w:rsidRPr="00E06106">
        <w:rPr>
          <w:sz w:val="20"/>
          <w:szCs w:val="20"/>
        </w:rPr>
        <w:t>vasario</w:t>
      </w:r>
      <w:r w:rsidRPr="00E06106">
        <w:rPr>
          <w:sz w:val="20"/>
          <w:szCs w:val="20"/>
        </w:rPr>
        <w:t xml:space="preserve"> </w:t>
      </w:r>
      <w:r w:rsidRPr="00E06106">
        <w:rPr>
          <w:sz w:val="20"/>
          <w:szCs w:val="20"/>
        </w:rPr>
        <w:t>28</w:t>
      </w:r>
      <w:r w:rsidRPr="00E06106">
        <w:rPr>
          <w:sz w:val="20"/>
          <w:szCs w:val="20"/>
        </w:rPr>
        <w:t xml:space="preserve"> d. įsakymu Nr. V-</w:t>
      </w:r>
      <w:r w:rsidR="00E06106" w:rsidRPr="00E06106">
        <w:rPr>
          <w:sz w:val="20"/>
          <w:szCs w:val="20"/>
        </w:rPr>
        <w:t>150</w:t>
      </w:r>
    </w:p>
    <w:p w:rsidR="006F6292" w:rsidRDefault="006F6292" w:rsidP="006F6292"/>
    <w:p w:rsidR="006F6292" w:rsidRPr="00550E43" w:rsidRDefault="006F6292" w:rsidP="006F6292"/>
    <w:p w:rsidR="006F6292" w:rsidRDefault="006F6292" w:rsidP="006F6292">
      <w:pPr>
        <w:jc w:val="center"/>
        <w:rPr>
          <w:b/>
          <w:bCs/>
        </w:rPr>
      </w:pPr>
      <w:r w:rsidRPr="00550E43">
        <w:rPr>
          <w:b/>
          <w:bCs/>
        </w:rPr>
        <w:t xml:space="preserve">MOKINIŲ PRIĖMIMO Į VILNIAUS </w:t>
      </w:r>
      <w:r>
        <w:rPr>
          <w:b/>
          <w:bCs/>
        </w:rPr>
        <w:t>PETRO VILEIŠIO PROGIMNAZIJĄ</w:t>
      </w:r>
    </w:p>
    <w:p w:rsidR="006F6292" w:rsidRPr="00550E43" w:rsidRDefault="006F6292" w:rsidP="006F6292">
      <w:pPr>
        <w:jc w:val="center"/>
        <w:rPr>
          <w:b/>
          <w:bCs/>
        </w:rPr>
      </w:pPr>
      <w:r w:rsidRPr="00550E43">
        <w:rPr>
          <w:b/>
          <w:bCs/>
        </w:rPr>
        <w:t xml:space="preserve"> TVARKOS APRAŠAS</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I SKYRIUS</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BENDROSIOS NUOSTATOS</w:t>
      </w:r>
    </w:p>
    <w:p w:rsidR="006F6292" w:rsidRPr="006F6292" w:rsidRDefault="006F6292" w:rsidP="006F6292">
      <w:pPr>
        <w:spacing w:before="100" w:beforeAutospacing="1" w:after="0" w:line="360" w:lineRule="auto"/>
        <w:jc w:val="both"/>
        <w:rPr>
          <w:rFonts w:eastAsia="Times New Roman" w:cs="Times New Roman"/>
          <w:szCs w:val="24"/>
          <w:lang w:eastAsia="lt-LT"/>
        </w:rPr>
      </w:pPr>
      <w:r w:rsidRPr="006F6292">
        <w:rPr>
          <w:rFonts w:eastAsia="Times New Roman" w:cs="Times New Roman"/>
          <w:szCs w:val="24"/>
          <w:lang w:eastAsia="lt-LT"/>
        </w:rPr>
        <w:t> </w:t>
      </w:r>
    </w:p>
    <w:p w:rsidR="006F6292" w:rsidRDefault="006F6292" w:rsidP="006F6292">
      <w:pPr>
        <w:ind w:firstLine="720"/>
        <w:jc w:val="both"/>
      </w:pPr>
      <w:r w:rsidRPr="006F6292">
        <w:rPr>
          <w:rFonts w:eastAsia="Times New Roman" w:cs="Times New Roman"/>
          <w:szCs w:val="24"/>
          <w:lang w:eastAsia="lt-LT"/>
        </w:rPr>
        <w:t>1.</w:t>
      </w:r>
      <w:r w:rsidRPr="006F6292">
        <w:rPr>
          <w:rFonts w:eastAsia="Times New Roman" w:cs="Times New Roman"/>
          <w:sz w:val="14"/>
          <w:szCs w:val="14"/>
          <w:lang w:eastAsia="lt-LT"/>
        </w:rPr>
        <w:t>   </w:t>
      </w:r>
      <w:r w:rsidRPr="00550E43">
        <w:t xml:space="preserve">Priėmimo į Vilniaus </w:t>
      </w:r>
      <w:r>
        <w:t>Petro Vileišio progimnaziją tvarkos aprašas (toliau –</w:t>
      </w:r>
      <w:r w:rsidRPr="00550E43">
        <w:t xml:space="preserve"> Aprašas) nustato asmenų priėmimo mokytis pagal pradinio, pagrindinio ugdymo programas į Vilniaus </w:t>
      </w:r>
      <w:r>
        <w:t>Petro Vileišio progimnaziją</w:t>
      </w:r>
      <w:r w:rsidRPr="00550E43">
        <w:t xml:space="preserve"> tvarką, bendruosius klasių komplektavimo kriterijus, dokumentus, kuriuos turi pateikti į mokyklą priimami asmenys, prašymų priėmimo ir registravimo tvarką, priėmimo į mokyklą įforminimą. </w:t>
      </w:r>
      <w:r>
        <w:rPr>
          <w:color w:val="000000"/>
        </w:rPr>
        <w:t>Aprašas parengtas vadovaujantis Priėmimo į Vilniaus miesto savivaldybės bendrojo ugdymo mokyklas tvarkos aprašu, patvirtintu Vilniaus miesto savivaldybės tarybos 2017-01-11 sprendimu Nr. 1-794.</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w:t>
      </w:r>
      <w:r w:rsidRPr="006F6292">
        <w:rPr>
          <w:rFonts w:eastAsia="Times New Roman" w:cs="Times New Roman"/>
          <w:sz w:val="14"/>
          <w:szCs w:val="14"/>
          <w:lang w:eastAsia="lt-LT"/>
        </w:rPr>
        <w:t xml:space="preserve">    </w:t>
      </w:r>
      <w:r w:rsidRPr="006F6292">
        <w:rPr>
          <w:rFonts w:eastAsia="Times New Roman" w:cs="Times New Roman"/>
          <w:szCs w:val="24"/>
          <w:lang w:eastAsia="lt-LT"/>
        </w:rPr>
        <w:t>Šiame Apraše vartojamos sąvokos: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2.1.</w:t>
      </w:r>
      <w:r w:rsidRPr="006F6292">
        <w:rPr>
          <w:rFonts w:eastAsia="Times New Roman" w:cs="Times New Roman"/>
          <w:sz w:val="14"/>
          <w:szCs w:val="14"/>
          <w:lang w:eastAsia="lt-LT"/>
        </w:rPr>
        <w:t xml:space="preserve">  </w:t>
      </w:r>
      <w:r w:rsidRPr="006F6292">
        <w:rPr>
          <w:rFonts w:eastAsia="Times New Roman" w:cs="Times New Roman"/>
          <w:b/>
          <w:bCs/>
          <w:szCs w:val="24"/>
          <w:lang w:eastAsia="lt-LT"/>
        </w:rPr>
        <w:t>mokyklos aptarnavimo teritorija</w:t>
      </w:r>
      <w:r w:rsidRPr="006F6292">
        <w:rPr>
          <w:rFonts w:eastAsia="Times New Roman" w:cs="Times New Roman"/>
          <w:szCs w:val="24"/>
          <w:lang w:eastAsia="lt-LT"/>
        </w:rPr>
        <w:t xml:space="preserve"> – mokyklai priskirta teritorija, kurią nustato Savivaldybės taryba arba jos įgaliota institucija;</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2.2.</w:t>
      </w:r>
      <w:r w:rsidRPr="006F6292">
        <w:rPr>
          <w:rFonts w:eastAsia="Times New Roman" w:cs="Times New Roman"/>
          <w:sz w:val="14"/>
          <w:szCs w:val="14"/>
          <w:lang w:eastAsia="lt-LT"/>
        </w:rPr>
        <w:t xml:space="preserve">  </w:t>
      </w:r>
      <w:r w:rsidRPr="006F6292">
        <w:rPr>
          <w:rFonts w:eastAsia="Times New Roman" w:cs="Times New Roman"/>
          <w:b/>
          <w:bCs/>
          <w:szCs w:val="24"/>
          <w:lang w:eastAsia="lt-LT"/>
        </w:rPr>
        <w:t xml:space="preserve">mokymo sutartis </w:t>
      </w:r>
      <w:r w:rsidRPr="006F6292">
        <w:rPr>
          <w:rFonts w:eastAsia="Times New Roman" w:cs="Times New Roman"/>
          <w:szCs w:val="24"/>
          <w:lang w:eastAsia="lt-LT"/>
        </w:rPr>
        <w:t>– mokinio ir švietimo teikėjo susitarimas dėl mokymo ir mokymosi;</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2.3.</w:t>
      </w:r>
      <w:r w:rsidRPr="006F6292">
        <w:rPr>
          <w:rFonts w:eastAsia="Times New Roman" w:cs="Times New Roman"/>
          <w:sz w:val="14"/>
          <w:szCs w:val="14"/>
          <w:lang w:eastAsia="lt-LT"/>
        </w:rPr>
        <w:t xml:space="preserve">  </w:t>
      </w:r>
      <w:r w:rsidRPr="006F6292">
        <w:rPr>
          <w:rFonts w:eastAsia="Times New Roman" w:cs="Times New Roman"/>
          <w:b/>
          <w:bCs/>
          <w:szCs w:val="24"/>
          <w:lang w:eastAsia="lt-LT"/>
        </w:rPr>
        <w:t>laisva mokymosi vieta klasėje</w:t>
      </w:r>
      <w:r w:rsidRPr="006F6292">
        <w:rPr>
          <w:rFonts w:eastAsia="Times New Roman" w:cs="Times New Roman"/>
          <w:szCs w:val="24"/>
          <w:lang w:eastAsia="lt-LT"/>
        </w:rPr>
        <w:t xml:space="preserve"> – trūkstamų vietų skaičius iki maksimalaus mokinių skaičiaus klasėje.</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Pr="006F6292">
        <w:rPr>
          <w:rFonts w:eastAsia="Times New Roman" w:cs="Times New Roman"/>
          <w:sz w:val="14"/>
          <w:szCs w:val="14"/>
          <w:lang w:eastAsia="lt-LT"/>
        </w:rPr>
        <w:t xml:space="preserve">    </w:t>
      </w:r>
      <w:r w:rsidRPr="006F6292">
        <w:rPr>
          <w:rFonts w:eastAsia="Times New Roman" w:cs="Times New Roman"/>
          <w:szCs w:val="24"/>
          <w:lang w:eastAsia="lt-LT"/>
        </w:rPr>
        <w:t>Kitos šiame apraše vartojamos sąvokos atitinka Lietuvos Respublikos švietimo įstatyme ir kituose teisės aktuose apibrėžtas sąvokas.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4.</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Šiuo aprašu siekiama užtikrinti mokymosi prieinamumą pagal bendrojo ugdymo programas faktiškai gyvenantiems Savivaldybės teritorijoje asmenims. </w:t>
      </w:r>
    </w:p>
    <w:p w:rsidR="006F6292" w:rsidRDefault="006F6292" w:rsidP="006F6292">
      <w:pPr>
        <w:ind w:firstLine="720"/>
        <w:jc w:val="both"/>
      </w:pPr>
      <w:r w:rsidRPr="006F6292">
        <w:rPr>
          <w:rFonts w:eastAsia="Times New Roman" w:cs="Times New Roman"/>
          <w:szCs w:val="24"/>
          <w:lang w:eastAsia="lt-LT"/>
        </w:rPr>
        <w:t>5.</w:t>
      </w:r>
      <w:r w:rsidRPr="006F6292">
        <w:rPr>
          <w:rFonts w:eastAsia="Times New Roman" w:cs="Times New Roman"/>
          <w:sz w:val="14"/>
          <w:szCs w:val="14"/>
          <w:lang w:eastAsia="lt-LT"/>
        </w:rPr>
        <w:t xml:space="preserve">    </w:t>
      </w:r>
      <w:r w:rsidRPr="006F6292">
        <w:rPr>
          <w:rFonts w:eastAsia="Times New Roman" w:cs="Times New Roman"/>
          <w:szCs w:val="24"/>
          <w:lang w:eastAsia="lt-LT"/>
        </w:rPr>
        <w:t>Aprašas skelbiamas</w:t>
      </w:r>
      <w:r>
        <w:rPr>
          <w:rFonts w:eastAsia="Times New Roman" w:cs="Times New Roman"/>
          <w:szCs w:val="24"/>
          <w:lang w:eastAsia="lt-LT"/>
        </w:rPr>
        <w:t xml:space="preserve"> </w:t>
      </w:r>
      <w:r>
        <w:t xml:space="preserve">mokyklos </w:t>
      </w:r>
      <w:r w:rsidRPr="00550E43">
        <w:t>interneto svetainėje www.</w:t>
      </w:r>
      <w:r>
        <w:t>vileisis.lt</w:t>
      </w:r>
      <w:r w:rsidRPr="00550E43">
        <w:t xml:space="preserve">.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6.</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Asmenys į Savivaldybės mokyklas mokytis pagal Lietuvos Respublikos švietimo ir mokslo ministro nustatyta tvarka pritaikytas bendrojo ugdymo programas priimami vadovaujantis Lietuvos Respublikos švietimo įstatymo 29 straipsniu, Mokyklų, vykdančių formaliojo švietimo programas, tinklo kūrimo taisyklėmis, patvirtintomis Lietuvos Respublikos Vyriausybės 2011 m. birželio 29 d. nutarimu Nr. 768, Priėmimo į valstybinę ir savivaldybės bendrojo ugdymo mokyklą, profesinio mokymo įstaigą bendrųjų kriterijų sąrašu, patvirtintu Lietuvos Respublikos švietimo ir mokslo </w:t>
      </w:r>
      <w:r w:rsidRPr="006F6292">
        <w:rPr>
          <w:rFonts w:eastAsia="Times New Roman" w:cs="Times New Roman"/>
          <w:szCs w:val="24"/>
          <w:lang w:eastAsia="lt-LT"/>
        </w:rPr>
        <w:lastRenderedPageBreak/>
        <w:t xml:space="preserve">ministro 2004 m. birželio 25 d. įsakymu Nr. ISAK-1019 (2011 m. liepos 20 d. įsakymo  Nr. V-1369 redakcija).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7.</w:t>
      </w:r>
      <w:r w:rsidRPr="006F6292">
        <w:rPr>
          <w:rFonts w:eastAsia="Times New Roman" w:cs="Times New Roman"/>
          <w:sz w:val="14"/>
          <w:szCs w:val="14"/>
          <w:lang w:eastAsia="lt-LT"/>
        </w:rPr>
        <w:t xml:space="preserve">    </w:t>
      </w:r>
      <w:r w:rsidRPr="006F6292">
        <w:rPr>
          <w:rFonts w:eastAsia="Times New Roman" w:cs="Times New Roman"/>
          <w:szCs w:val="24"/>
          <w:lang w:eastAsia="lt-LT"/>
        </w:rPr>
        <w:t>Mokyklų savininko teises ir pareigas įgyvendinanti institucija, dalyvių susirinkimas (savininkas) kiekvienais kalendoriniais metais iki Lietuvos Respublikos švietimo ir mokslo ministro nurodytų terminų bendrojo ugdymo mokykloms (atskirai – jų skyriams, filialams, jei jie įregistruoti kitose gyvenamosiose vietovėse):</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7.1.</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nustato mokinių priėmimo laiką, mokinių ir klasių komplektų pagal vykdomas bendrojo ugdymo programas skaičių;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7.2.</w:t>
      </w:r>
      <w:r w:rsidRPr="006F6292">
        <w:rPr>
          <w:rFonts w:eastAsia="Times New Roman" w:cs="Times New Roman"/>
          <w:sz w:val="14"/>
          <w:szCs w:val="14"/>
          <w:lang w:eastAsia="lt-LT"/>
        </w:rPr>
        <w:t xml:space="preserve">  </w:t>
      </w:r>
      <w:r w:rsidRPr="006F6292">
        <w:rPr>
          <w:rFonts w:eastAsia="Times New Roman" w:cs="Times New Roman"/>
          <w:szCs w:val="24"/>
          <w:lang w:eastAsia="lt-LT"/>
        </w:rPr>
        <w:t>patikslina klasių, grupių skaičių:</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7.2.1.</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jei prašymų mokytis Savivaldybės mokykloje skaičius yra didesnis, negu buvo nustatytas mokinių ir klasių skaičius, neperkeliant mokinių mokytis į antrą pamainą ir nepažeidžiant higienos normų sudaromų klasių skaičius mokykloje didinamas atitinkamai mažinant klasių skaičių kitose mokyklose;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7.2.2.</w:t>
      </w:r>
      <w:r w:rsidRPr="006F6292">
        <w:rPr>
          <w:rFonts w:eastAsia="Times New Roman" w:cs="Times New Roman"/>
          <w:sz w:val="14"/>
          <w:szCs w:val="14"/>
          <w:lang w:eastAsia="lt-LT"/>
        </w:rPr>
        <w:t xml:space="preserve">      </w:t>
      </w:r>
      <w:r w:rsidRPr="006F6292">
        <w:rPr>
          <w:rFonts w:eastAsia="Times New Roman" w:cs="Times New Roman"/>
          <w:szCs w:val="24"/>
          <w:lang w:eastAsia="lt-LT"/>
        </w:rPr>
        <w:t>jei Mokykla nesurenka nustatyto mokinių skaičiaus ir nesudaro patvirtinto klasių skaičiaus, klasių skaičius mažinamas.</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 </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II SKYRIUS</w:t>
      </w:r>
    </w:p>
    <w:p w:rsidR="006F6292" w:rsidRDefault="006F6292" w:rsidP="006F6292">
      <w:pPr>
        <w:spacing w:before="100" w:beforeAutospacing="1" w:after="0" w:line="240" w:lineRule="auto"/>
        <w:jc w:val="center"/>
        <w:rPr>
          <w:rFonts w:eastAsia="Times New Roman" w:cs="Times New Roman"/>
          <w:b/>
          <w:bCs/>
          <w:szCs w:val="24"/>
          <w:lang w:eastAsia="lt-LT"/>
        </w:rPr>
      </w:pPr>
      <w:r w:rsidRPr="006F6292">
        <w:rPr>
          <w:rFonts w:eastAsia="Times New Roman" w:cs="Times New Roman"/>
          <w:b/>
          <w:bCs/>
          <w:szCs w:val="24"/>
          <w:lang w:eastAsia="lt-LT"/>
        </w:rPr>
        <w:t xml:space="preserve">ASMENŲ PRIĖMIMO MOKYTIS Į </w:t>
      </w:r>
      <w:r>
        <w:rPr>
          <w:rFonts w:eastAsia="Times New Roman" w:cs="Times New Roman"/>
          <w:b/>
          <w:bCs/>
          <w:szCs w:val="24"/>
          <w:lang w:eastAsia="lt-LT"/>
        </w:rPr>
        <w:t>VILNIAUS PETRO VILEIŠIO PROGIMNAZIJĄ</w:t>
      </w:r>
      <w:r w:rsidRPr="006F6292">
        <w:rPr>
          <w:rFonts w:eastAsia="Times New Roman" w:cs="Times New Roman"/>
          <w:b/>
          <w:bCs/>
          <w:szCs w:val="24"/>
          <w:lang w:eastAsia="lt-LT"/>
        </w:rPr>
        <w:t xml:space="preserve"> BENDRIEJI KRITERIJAI</w:t>
      </w:r>
    </w:p>
    <w:p w:rsidR="006F6292" w:rsidRPr="006F6292" w:rsidRDefault="006F6292" w:rsidP="006F6292">
      <w:pPr>
        <w:spacing w:before="100" w:beforeAutospacing="1" w:after="0" w:line="240" w:lineRule="auto"/>
        <w:rPr>
          <w:rFonts w:eastAsia="Times New Roman" w:cs="Times New Roman"/>
          <w:szCs w:val="24"/>
          <w:lang w:eastAsia="lt-LT"/>
        </w:rPr>
      </w:pPr>
    </w:p>
    <w:p w:rsidR="006F6292" w:rsidRPr="00B5221F" w:rsidRDefault="006F6292" w:rsidP="006F6292">
      <w:pPr>
        <w:ind w:firstLine="567"/>
      </w:pPr>
      <w:r w:rsidRPr="006F6292">
        <w:rPr>
          <w:rFonts w:eastAsia="Times New Roman" w:cs="Times New Roman"/>
          <w:szCs w:val="24"/>
          <w:lang w:eastAsia="lt-LT"/>
        </w:rPr>
        <w:t> </w:t>
      </w:r>
      <w:r>
        <w:rPr>
          <w:rFonts w:eastAsia="Times New Roman" w:cs="Times New Roman"/>
          <w:szCs w:val="24"/>
          <w:lang w:eastAsia="lt-LT"/>
        </w:rPr>
        <w:t>8.</w:t>
      </w:r>
      <w:r>
        <w:t xml:space="preserve"> </w:t>
      </w:r>
      <w:r w:rsidRPr="00550E43">
        <w:t xml:space="preserve">Asmenys į Vilniaus </w:t>
      </w:r>
      <w:r>
        <w:t>Petro Vileišio progimnaziją</w:t>
      </w:r>
      <w:r w:rsidRPr="00550E43">
        <w:t xml:space="preserve"> mokytis pagal bendrojo ugdymo programas priimami vadovaujantis</w:t>
      </w:r>
      <w:r>
        <w:t xml:space="preserve"> </w:t>
      </w:r>
      <w:r w:rsidRPr="00550E43">
        <w:t>Lietuvos Respublikos švietimo įstatymo 29 straipsni</w:t>
      </w:r>
      <w:r>
        <w:t>u,</w:t>
      </w:r>
      <w:r w:rsidRPr="00E3615F">
        <w:rPr>
          <w:rFonts w:ascii="Georgia" w:hAnsi="Georgia"/>
        </w:rPr>
        <w:t xml:space="preserve"> </w:t>
      </w:r>
      <w:r w:rsidRPr="00E3615F">
        <w:t xml:space="preserve">Mokyklų, vykdančių formaliojo švietimo programas, tinklo kūrimo taisyklėmis, patvirtintomis Lietuvos Respublikos Vyriausybės 2011 m. birželio 29 d. nutarimu Nr. 768, Priėmimo į valstybinę ir savivaldybės bendrojo ugdymo mokyklą, profesinio mokymo įstaigą bendrųjų kriterijų sąrašu, patvirtintu  </w:t>
      </w:r>
      <w:r w:rsidRPr="00E3615F">
        <w:rPr>
          <w:spacing w:val="6"/>
        </w:rPr>
        <w:t xml:space="preserve">Lietuvos Respublikos švietimo ir mokslo ministro 2004 m. birželio 25 d. įsakymu Nr. ISAK-1019 </w:t>
      </w:r>
      <w:r w:rsidRPr="00E3615F">
        <w:t xml:space="preserve">(Lietuvos Respublikos švietimo ir mokslo ministro 2011 m. liepos 20 d. įsakymo  Nr. V-1369 redakcija), </w:t>
      </w:r>
      <w:r w:rsidRPr="00550E43">
        <w:t>Vilniaus miesto savivaldybės tarybos 201</w:t>
      </w:r>
      <w:r>
        <w:t>7</w:t>
      </w:r>
      <w:r>
        <w:t xml:space="preserve"> </w:t>
      </w:r>
      <w:r w:rsidRPr="00550E43">
        <w:t xml:space="preserve">m. </w:t>
      </w:r>
      <w:r>
        <w:t>sausio</w:t>
      </w:r>
      <w:r w:rsidRPr="00550E43">
        <w:t xml:space="preserve"> </w:t>
      </w:r>
      <w:r>
        <w:t>11</w:t>
      </w:r>
      <w:r w:rsidRPr="00550E43">
        <w:t xml:space="preserve"> d. sprendimu Nr.1-</w:t>
      </w:r>
      <w:r>
        <w:t xml:space="preserve"> 794</w:t>
      </w:r>
      <w:r w:rsidRPr="00550E43">
        <w:t xml:space="preserve"> „Dėl priėmimo į Vilniaus miesto savivaldybės bendrojo ugdymo mokyklas tvarkos aprašu</w:t>
      </w:r>
      <w:r>
        <w:t>“,</w:t>
      </w:r>
      <w:r w:rsidRPr="00E3615F">
        <w:t xml:space="preserve"> kitais teisės aktais ir šiuo Aprašu.</w:t>
      </w:r>
      <w:r w:rsidRPr="00B5221F">
        <w:rPr>
          <w:rFonts w:ascii="Georgia" w:hAnsi="Georgia"/>
        </w:rPr>
        <w:t xml:space="preserve"> </w:t>
      </w:r>
    </w:p>
    <w:p w:rsid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9.</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Mokinių priėmimas į </w:t>
      </w:r>
      <w:r>
        <w:rPr>
          <w:rFonts w:eastAsia="Times New Roman" w:cs="Times New Roman"/>
          <w:szCs w:val="24"/>
          <w:lang w:eastAsia="lt-LT"/>
        </w:rPr>
        <w:t>Vilniaus Petro Vileišio progimnaziją</w:t>
      </w:r>
      <w:r w:rsidRPr="006F6292">
        <w:rPr>
          <w:rFonts w:eastAsia="Times New Roman" w:cs="Times New Roman"/>
          <w:szCs w:val="24"/>
          <w:lang w:eastAsia="lt-LT"/>
        </w:rPr>
        <w:t xml:space="preserve"> pradėti ar tęsti mokytis pagal pradinio ir pagrindinio ugdymo programas vykdomas teritoriniu principu pagal Savivaldybės tarybos sprendimu mokykloms nustatytą aptarnavimo teritoriją.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E06106">
        <w:rPr>
          <w:rFonts w:eastAsia="Times New Roman" w:cs="Times New Roman"/>
          <w:szCs w:val="24"/>
          <w:lang w:eastAsia="lt-LT"/>
        </w:rPr>
        <w:t>0</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Informacija apie nustatytą maksimalų mokinių skaičių, apie priimtų mokinių skaičių, laisvų mokymosi vietų skaičių visose mokyklose pagal vykdomas bendrojo ugdymo programas, </w:t>
      </w:r>
      <w:r w:rsidRPr="006F6292">
        <w:rPr>
          <w:rFonts w:eastAsia="Times New Roman" w:cs="Times New Roman"/>
          <w:szCs w:val="24"/>
          <w:lang w:eastAsia="lt-LT"/>
        </w:rPr>
        <w:lastRenderedPageBreak/>
        <w:t>gautų prašymų skaičių atskiriant mokyklai priskirtoje aptarnavimo teritorijoje gyvenančių vaikų prašymus nuo negyvenančių mokyklai priskirtoje aptarnavimo teritorijoje skelbiama Savivaldybės interneto svetainėje patikslinus klasių komplektų skaičių ir mokinių skaičiaus vidurkį klasės komplekte kiekvienais mokslo metais iki spalio 1 d.</w:t>
      </w:r>
    </w:p>
    <w:p w:rsidR="00EB73C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E06106">
        <w:rPr>
          <w:rFonts w:eastAsia="Times New Roman" w:cs="Times New Roman"/>
          <w:szCs w:val="24"/>
          <w:lang w:eastAsia="lt-LT"/>
        </w:rPr>
        <w:t>1</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 Asmenys, dėl įgimtų ar įgytų sutrikimų turintys specialiųjų ugdymosi poreikių, priimami į arčiausiai savo gyvenamosios vietos esančias mokyklas, vykdančias bendrojo ugdymo programas ir jas pritaikančias šiems mokiniams.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E06106">
        <w:rPr>
          <w:rFonts w:eastAsia="Times New Roman" w:cs="Times New Roman"/>
          <w:szCs w:val="24"/>
          <w:lang w:eastAsia="lt-LT"/>
        </w:rPr>
        <w:t>2</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Mokinys, nutraukęs mokymąsi, Lietuvos Respublikos teisės aktuose ar sutartyse nustatyta tvarka gali jį atnaujinti toje pačioje ar kitoje mokykloje.</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E06106">
        <w:rPr>
          <w:rFonts w:eastAsia="Times New Roman" w:cs="Times New Roman"/>
          <w:szCs w:val="24"/>
          <w:lang w:eastAsia="lt-LT"/>
        </w:rPr>
        <w:t>3</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Į mokyklas ir (ar) jų klases, skirtas mokiniams, turintiems specialiųjų ugdymosi poreikių, gali būti priimami asmenys, gyvenantys kitose savivaldybėse.</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E06106">
        <w:rPr>
          <w:rFonts w:eastAsia="Times New Roman" w:cs="Times New Roman"/>
          <w:szCs w:val="24"/>
          <w:lang w:eastAsia="lt-LT"/>
        </w:rPr>
        <w:t>4</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00EB73C2" w:rsidRPr="00EB73C2">
        <w:rPr>
          <w:rFonts w:eastAsia="Times New Roman" w:cs="Times New Roman"/>
          <w:szCs w:val="24"/>
          <w:lang w:eastAsia="lt-LT"/>
        </w:rPr>
        <w:t xml:space="preserve">Vilniaus </w:t>
      </w:r>
      <w:r w:rsidR="00EB73C2">
        <w:rPr>
          <w:rFonts w:eastAsia="Times New Roman" w:cs="Times New Roman"/>
          <w:szCs w:val="24"/>
          <w:lang w:eastAsia="lt-LT"/>
        </w:rPr>
        <w:t>P</w:t>
      </w:r>
      <w:r w:rsidR="00EB73C2" w:rsidRPr="00EB73C2">
        <w:rPr>
          <w:rFonts w:eastAsia="Times New Roman" w:cs="Times New Roman"/>
          <w:szCs w:val="24"/>
          <w:lang w:eastAsia="lt-LT"/>
        </w:rPr>
        <w:t>etro Vileišio progimnazijos</w:t>
      </w:r>
      <w:r w:rsidRPr="006F6292">
        <w:rPr>
          <w:rFonts w:eastAsia="Times New Roman" w:cs="Times New Roman"/>
          <w:szCs w:val="24"/>
          <w:lang w:eastAsia="lt-LT"/>
        </w:rPr>
        <w:t xml:space="preserve"> klasės komplektuojamos vadovaujantis Mokyklų, vykdančių formaliojo švietimo programas, tinklo kūrimo taisyklėmis, patvirtintomis Lietuvos Respublikos Vyriausybės 2011 m. birželio 29 d. nutarimu Nr. 768.</w:t>
      </w:r>
      <w:r w:rsidRPr="006F6292">
        <w:rPr>
          <w:rFonts w:eastAsia="Times New Roman" w:cs="Times New Roman"/>
          <w:strike/>
          <w:szCs w:val="24"/>
          <w:lang w:eastAsia="lt-LT"/>
        </w:rPr>
        <w:t xml:space="preserve"> </w:t>
      </w:r>
    </w:p>
    <w:p w:rsidR="006F6292" w:rsidRPr="006F6292" w:rsidRDefault="006F6292" w:rsidP="006F6292">
      <w:pPr>
        <w:spacing w:before="100" w:beforeAutospacing="1"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 </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III SKYRIUS</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ASMENŲ PRIĖMIMO MOKYTIS PRAŠYMŲ PATEIKIMAS</w:t>
      </w:r>
    </w:p>
    <w:p w:rsidR="006F6292" w:rsidRPr="006F6292" w:rsidRDefault="006F6292" w:rsidP="006F6292">
      <w:pPr>
        <w:spacing w:before="100" w:beforeAutospacing="1" w:after="0" w:line="360" w:lineRule="auto"/>
        <w:ind w:firstLine="567"/>
        <w:jc w:val="center"/>
        <w:rPr>
          <w:rFonts w:eastAsia="Times New Roman" w:cs="Times New Roman"/>
          <w:szCs w:val="24"/>
          <w:lang w:eastAsia="lt-LT"/>
        </w:rPr>
      </w:pPr>
      <w:r w:rsidRPr="006F6292">
        <w:rPr>
          <w:rFonts w:eastAsia="Times New Roman" w:cs="Times New Roman"/>
          <w:b/>
          <w:bCs/>
          <w:szCs w:val="24"/>
          <w:lang w:eastAsia="lt-LT"/>
        </w:rPr>
        <w:t>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E06106">
        <w:rPr>
          <w:rFonts w:eastAsia="Times New Roman" w:cs="Times New Roman"/>
          <w:szCs w:val="24"/>
          <w:lang w:eastAsia="lt-LT"/>
        </w:rPr>
        <w:t>5</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Asmuo, pageidaujantis mokytis </w:t>
      </w:r>
      <w:r w:rsidR="00CD24A7">
        <w:rPr>
          <w:rFonts w:eastAsia="Times New Roman" w:cs="Times New Roman"/>
          <w:szCs w:val="24"/>
          <w:lang w:eastAsia="lt-LT"/>
        </w:rPr>
        <w:t>Vilniaus Petro Vileišio progimnazijoje</w:t>
      </w:r>
      <w:r w:rsidRPr="006F6292">
        <w:rPr>
          <w:rFonts w:eastAsia="Times New Roman" w:cs="Times New Roman"/>
          <w:szCs w:val="24"/>
          <w:lang w:eastAsia="lt-LT"/>
        </w:rPr>
        <w:t>, pirmiausia mokyklos direktoriui pateikia nustatytos formos prašymą. Prašymą už vaiką iki 14 metų pateikia vienas iš tėvų (globėjų, rūpintojų), 14</w:t>
      </w:r>
      <w:r w:rsidR="00CD24A7">
        <w:rPr>
          <w:rFonts w:eastAsia="Times New Roman" w:cs="Times New Roman"/>
          <w:szCs w:val="24"/>
          <w:lang w:eastAsia="lt-LT"/>
        </w:rPr>
        <w:t xml:space="preserve"> </w:t>
      </w:r>
      <w:r w:rsidRPr="006F6292">
        <w:rPr>
          <w:rFonts w:eastAsia="Times New Roman" w:cs="Times New Roman"/>
          <w:szCs w:val="24"/>
          <w:lang w:eastAsia="lt-LT"/>
        </w:rPr>
        <w:t xml:space="preserve">metų vaikas prašymą pateikia pats, turėdamas vieno iš tėvų (globėjų, rūpintojų) rašytinį sutikimą. </w:t>
      </w:r>
    </w:p>
    <w:p w:rsidR="006F6292" w:rsidRPr="006F6292" w:rsidRDefault="00E06106"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16</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 Prašymai teikiami nuolat bet kuriems metams. Prašymų pateikimo pradžia 2017 m. kovo 1 d. Prašymai pildomi internetu. Prašymų formos skelbiamos Savivaldybės interneto svetainės puslapyje </w:t>
      </w:r>
      <w:hyperlink r:id="rId5" w:history="1">
        <w:r w:rsidR="006F6292" w:rsidRPr="006F6292">
          <w:rPr>
            <w:rFonts w:eastAsia="Times New Roman" w:cs="Times New Roman"/>
            <w:color w:val="0000FF"/>
            <w:szCs w:val="24"/>
            <w:u w:val="single"/>
            <w:lang w:eastAsia="lt-LT"/>
          </w:rPr>
          <w:t>www.vilnius.lt/svietimas</w:t>
        </w:r>
      </w:hyperlink>
      <w:r w:rsidR="006F6292" w:rsidRPr="006F6292">
        <w:rPr>
          <w:rFonts w:eastAsia="Times New Roman" w:cs="Times New Roman"/>
          <w:szCs w:val="24"/>
          <w:lang w:eastAsia="lt-LT"/>
        </w:rPr>
        <w:t>. Asmenys prašymus gali pateikti ne daugiau kaip į penkias Savivaldybės mokyklas. Internetu užpildyti asmenų prašymai automatiškai perduodami prašyme nurodytai (-</w:t>
      </w:r>
      <w:proofErr w:type="spellStart"/>
      <w:r w:rsidR="006F6292" w:rsidRPr="006F6292">
        <w:rPr>
          <w:rFonts w:eastAsia="Times New Roman" w:cs="Times New Roman"/>
          <w:szCs w:val="24"/>
          <w:lang w:eastAsia="lt-LT"/>
        </w:rPr>
        <w:t>oms</w:t>
      </w:r>
      <w:proofErr w:type="spellEnd"/>
      <w:r w:rsidR="006F6292" w:rsidRPr="006F6292">
        <w:rPr>
          <w:rFonts w:eastAsia="Times New Roman" w:cs="Times New Roman"/>
          <w:szCs w:val="24"/>
          <w:lang w:eastAsia="lt-LT"/>
        </w:rPr>
        <w:t>) mokyklai (-</w:t>
      </w:r>
      <w:proofErr w:type="spellStart"/>
      <w:r w:rsidR="006F6292" w:rsidRPr="006F6292">
        <w:rPr>
          <w:rFonts w:eastAsia="Times New Roman" w:cs="Times New Roman"/>
          <w:szCs w:val="24"/>
          <w:lang w:eastAsia="lt-LT"/>
        </w:rPr>
        <w:t>oms</w:t>
      </w:r>
      <w:proofErr w:type="spellEnd"/>
      <w:r w:rsidR="006F6292" w:rsidRPr="006F6292">
        <w:rPr>
          <w:rFonts w:eastAsia="Times New Roman" w:cs="Times New Roman"/>
          <w:szCs w:val="24"/>
          <w:lang w:eastAsia="lt-LT"/>
        </w:rPr>
        <w:t>). Asmenys, neturintys galimybių užpildyti prašymo namuose internetu, jį užpildo atvykę į konkrečią mokyklą.</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E06106">
        <w:rPr>
          <w:rFonts w:eastAsia="Times New Roman" w:cs="Times New Roman"/>
          <w:szCs w:val="24"/>
          <w:lang w:eastAsia="lt-LT"/>
        </w:rPr>
        <w:t>7</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Prašyme nurodoma:</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733159">
        <w:rPr>
          <w:rFonts w:eastAsia="Times New Roman" w:cs="Times New Roman"/>
          <w:szCs w:val="24"/>
          <w:lang w:eastAsia="lt-LT"/>
        </w:rPr>
        <w:t>7</w:t>
      </w:r>
      <w:r w:rsidR="00E06106">
        <w:rPr>
          <w:rFonts w:eastAsia="Times New Roman" w:cs="Times New Roman"/>
          <w:szCs w:val="24"/>
          <w:lang w:eastAsia="lt-LT"/>
        </w:rPr>
        <w:t>.</w:t>
      </w:r>
      <w:r w:rsidRPr="006F6292">
        <w:rPr>
          <w:rFonts w:eastAsia="Times New Roman" w:cs="Times New Roman"/>
          <w:szCs w:val="24"/>
          <w:lang w:eastAsia="lt-LT"/>
        </w:rPr>
        <w:t>1.</w:t>
      </w:r>
      <w:r w:rsidRPr="006F6292">
        <w:rPr>
          <w:rFonts w:eastAsia="Times New Roman" w:cs="Times New Roman"/>
          <w:sz w:val="14"/>
          <w:szCs w:val="14"/>
          <w:lang w:eastAsia="lt-LT"/>
        </w:rPr>
        <w:t xml:space="preserve">   </w:t>
      </w:r>
      <w:r w:rsidRPr="006F6292">
        <w:rPr>
          <w:rFonts w:eastAsia="Times New Roman" w:cs="Times New Roman"/>
          <w:szCs w:val="24"/>
          <w:lang w:eastAsia="lt-LT"/>
        </w:rPr>
        <w:t>asmens, pageidaujančio mokytis, vardas ir pavardė, gimimo metai, asmens kodas, faktinė ir deklaruota gyvenamoji vieta;</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733159">
        <w:rPr>
          <w:rFonts w:eastAsia="Times New Roman" w:cs="Times New Roman"/>
          <w:szCs w:val="24"/>
          <w:lang w:eastAsia="lt-LT"/>
        </w:rPr>
        <w:t>7</w:t>
      </w:r>
      <w:r w:rsidRPr="006F6292">
        <w:rPr>
          <w:rFonts w:eastAsia="Times New Roman" w:cs="Times New Roman"/>
          <w:szCs w:val="24"/>
          <w:lang w:eastAsia="lt-LT"/>
        </w:rPr>
        <w:t>.2.</w:t>
      </w:r>
      <w:r w:rsidRPr="006F6292">
        <w:rPr>
          <w:rFonts w:eastAsia="Times New Roman" w:cs="Times New Roman"/>
          <w:sz w:val="14"/>
          <w:szCs w:val="14"/>
          <w:lang w:eastAsia="lt-LT"/>
        </w:rPr>
        <w:t xml:space="preserve">   </w:t>
      </w:r>
      <w:r w:rsidRPr="006F6292">
        <w:rPr>
          <w:rFonts w:eastAsia="Times New Roman" w:cs="Times New Roman"/>
          <w:szCs w:val="24"/>
          <w:lang w:eastAsia="lt-LT"/>
        </w:rPr>
        <w:t>mokyklos (-ų), kurioje (-</w:t>
      </w:r>
      <w:proofErr w:type="spellStart"/>
      <w:r w:rsidRPr="006F6292">
        <w:rPr>
          <w:rFonts w:eastAsia="Times New Roman" w:cs="Times New Roman"/>
          <w:szCs w:val="24"/>
          <w:lang w:eastAsia="lt-LT"/>
        </w:rPr>
        <w:t>iose</w:t>
      </w:r>
      <w:proofErr w:type="spellEnd"/>
      <w:r w:rsidRPr="006F6292">
        <w:rPr>
          <w:rFonts w:eastAsia="Times New Roman" w:cs="Times New Roman"/>
          <w:szCs w:val="24"/>
          <w:lang w:eastAsia="lt-LT"/>
        </w:rPr>
        <w:t>) pageidaujama mokytis, pavadinimas (-ai);</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lastRenderedPageBreak/>
        <w:t>1</w:t>
      </w:r>
      <w:r w:rsidR="00733159">
        <w:rPr>
          <w:rFonts w:eastAsia="Times New Roman" w:cs="Times New Roman"/>
          <w:szCs w:val="24"/>
          <w:lang w:eastAsia="lt-LT"/>
        </w:rPr>
        <w:t>7</w:t>
      </w:r>
      <w:r w:rsidR="00E06106">
        <w:rPr>
          <w:rFonts w:eastAsia="Times New Roman" w:cs="Times New Roman"/>
          <w:szCs w:val="24"/>
          <w:lang w:eastAsia="lt-LT"/>
        </w:rPr>
        <w:t>.</w:t>
      </w:r>
      <w:r w:rsidRPr="006F6292">
        <w:rPr>
          <w:rFonts w:eastAsia="Times New Roman" w:cs="Times New Roman"/>
          <w:szCs w:val="24"/>
          <w:lang w:eastAsia="lt-LT"/>
        </w:rPr>
        <w:t>3.</w:t>
      </w:r>
      <w:r w:rsidRPr="006F6292">
        <w:rPr>
          <w:rFonts w:eastAsia="Times New Roman" w:cs="Times New Roman"/>
          <w:sz w:val="14"/>
          <w:szCs w:val="14"/>
          <w:lang w:eastAsia="lt-LT"/>
        </w:rPr>
        <w:t xml:space="preserve">   </w:t>
      </w:r>
      <w:r w:rsidRPr="006F6292">
        <w:rPr>
          <w:rFonts w:eastAsia="Times New Roman" w:cs="Times New Roman"/>
          <w:szCs w:val="24"/>
          <w:lang w:eastAsia="lt-LT"/>
        </w:rPr>
        <w:t>asmens priėmimo mokytis data;</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733159">
        <w:rPr>
          <w:rFonts w:eastAsia="Times New Roman" w:cs="Times New Roman"/>
          <w:szCs w:val="24"/>
          <w:lang w:eastAsia="lt-LT"/>
        </w:rPr>
        <w:t>7.</w:t>
      </w:r>
      <w:r w:rsidRPr="006F6292">
        <w:rPr>
          <w:rFonts w:eastAsia="Times New Roman" w:cs="Times New Roman"/>
          <w:szCs w:val="24"/>
          <w:lang w:eastAsia="lt-LT"/>
        </w:rPr>
        <w:t>4.</w:t>
      </w:r>
      <w:r w:rsidRPr="006F6292">
        <w:rPr>
          <w:rFonts w:eastAsia="Times New Roman" w:cs="Times New Roman"/>
          <w:sz w:val="14"/>
          <w:szCs w:val="14"/>
          <w:lang w:eastAsia="lt-LT"/>
        </w:rPr>
        <w:t xml:space="preserve">   </w:t>
      </w:r>
      <w:r w:rsidRPr="006F6292">
        <w:rPr>
          <w:rFonts w:eastAsia="Times New Roman" w:cs="Times New Roman"/>
          <w:szCs w:val="24"/>
          <w:lang w:eastAsia="lt-LT"/>
        </w:rPr>
        <w:t>mokymo klasė;</w:t>
      </w:r>
    </w:p>
    <w:p w:rsidR="006F6292" w:rsidRPr="006F6292" w:rsidRDefault="00E06106"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1</w:t>
      </w:r>
      <w:r w:rsidR="00733159">
        <w:rPr>
          <w:rFonts w:eastAsia="Times New Roman" w:cs="Times New Roman"/>
          <w:szCs w:val="24"/>
          <w:lang w:eastAsia="lt-LT"/>
        </w:rPr>
        <w:t>7</w:t>
      </w:r>
      <w:r w:rsidR="006F6292" w:rsidRPr="006F6292">
        <w:rPr>
          <w:rFonts w:eastAsia="Times New Roman" w:cs="Times New Roman"/>
          <w:szCs w:val="24"/>
          <w:lang w:eastAsia="lt-LT"/>
        </w:rPr>
        <w:t>.5.</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mokymo kalba;</w:t>
      </w:r>
    </w:p>
    <w:p w:rsidR="006F6292" w:rsidRPr="006F6292" w:rsidRDefault="00E06106"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1</w:t>
      </w:r>
      <w:r w:rsidR="00733159">
        <w:rPr>
          <w:rFonts w:eastAsia="Times New Roman" w:cs="Times New Roman"/>
          <w:szCs w:val="24"/>
          <w:lang w:eastAsia="lt-LT"/>
        </w:rPr>
        <w:t>7</w:t>
      </w:r>
      <w:r w:rsidR="006F6292" w:rsidRPr="006F6292">
        <w:rPr>
          <w:rFonts w:eastAsia="Times New Roman" w:cs="Times New Roman"/>
          <w:szCs w:val="24"/>
          <w:lang w:eastAsia="lt-LT"/>
        </w:rPr>
        <w:t>.6.</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pageidaujama užsienio kalba (pirmoji, antroji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733159">
        <w:rPr>
          <w:rFonts w:eastAsia="Times New Roman" w:cs="Times New Roman"/>
          <w:szCs w:val="24"/>
          <w:lang w:eastAsia="lt-LT"/>
        </w:rPr>
        <w:t>7</w:t>
      </w:r>
      <w:r w:rsidRPr="006F6292">
        <w:rPr>
          <w:rFonts w:eastAsia="Times New Roman" w:cs="Times New Roman"/>
          <w:szCs w:val="24"/>
          <w:lang w:eastAsia="lt-LT"/>
        </w:rPr>
        <w:t>.7.</w:t>
      </w:r>
      <w:r w:rsidRPr="006F6292">
        <w:rPr>
          <w:rFonts w:eastAsia="Times New Roman" w:cs="Times New Roman"/>
          <w:sz w:val="14"/>
          <w:szCs w:val="14"/>
          <w:lang w:eastAsia="lt-LT"/>
        </w:rPr>
        <w:t xml:space="preserve">   </w:t>
      </w:r>
      <w:r w:rsidRPr="006F6292">
        <w:rPr>
          <w:rFonts w:eastAsia="Times New Roman" w:cs="Times New Roman"/>
          <w:szCs w:val="24"/>
          <w:lang w:eastAsia="lt-LT"/>
        </w:rPr>
        <w:t>duomenys apie pirmumo kriterijus;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733159">
        <w:rPr>
          <w:rFonts w:eastAsia="Times New Roman" w:cs="Times New Roman"/>
          <w:szCs w:val="24"/>
          <w:lang w:eastAsia="lt-LT"/>
        </w:rPr>
        <w:t>7</w:t>
      </w:r>
      <w:r w:rsidRPr="006F6292">
        <w:rPr>
          <w:rFonts w:eastAsia="Times New Roman" w:cs="Times New Roman"/>
          <w:szCs w:val="24"/>
          <w:lang w:eastAsia="lt-LT"/>
        </w:rPr>
        <w:t>.8.</w:t>
      </w:r>
      <w:r w:rsidRPr="006F6292">
        <w:rPr>
          <w:rFonts w:eastAsia="Times New Roman" w:cs="Times New Roman"/>
          <w:sz w:val="14"/>
          <w:szCs w:val="14"/>
          <w:lang w:eastAsia="lt-LT"/>
        </w:rPr>
        <w:t xml:space="preserve">   </w:t>
      </w:r>
      <w:r w:rsidRPr="006F6292">
        <w:rPr>
          <w:rFonts w:eastAsia="Times New Roman" w:cs="Times New Roman"/>
          <w:szCs w:val="24"/>
          <w:lang w:eastAsia="lt-LT"/>
        </w:rPr>
        <w:t>tėvų (globėjų, rūpintojų) vardas, pavardė, gyvenamoji vieta, mobiliojo telefono numeris ar elektroninio pašto adresas;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733159">
        <w:rPr>
          <w:rFonts w:eastAsia="Times New Roman" w:cs="Times New Roman"/>
          <w:szCs w:val="24"/>
          <w:lang w:eastAsia="lt-LT"/>
        </w:rPr>
        <w:t>7</w:t>
      </w:r>
      <w:r w:rsidR="00E06106">
        <w:rPr>
          <w:rFonts w:eastAsia="Times New Roman" w:cs="Times New Roman"/>
          <w:szCs w:val="24"/>
          <w:lang w:eastAsia="lt-LT"/>
        </w:rPr>
        <w:t>.</w:t>
      </w:r>
      <w:r w:rsidRPr="006F6292">
        <w:rPr>
          <w:rFonts w:eastAsia="Times New Roman" w:cs="Times New Roman"/>
          <w:szCs w:val="24"/>
          <w:lang w:eastAsia="lt-LT"/>
        </w:rPr>
        <w:t>9.</w:t>
      </w:r>
      <w:r w:rsidRPr="006F6292">
        <w:rPr>
          <w:rFonts w:eastAsia="Times New Roman" w:cs="Times New Roman"/>
          <w:sz w:val="14"/>
          <w:szCs w:val="14"/>
          <w:lang w:eastAsia="lt-LT"/>
        </w:rPr>
        <w:t xml:space="preserve">   </w:t>
      </w:r>
      <w:r w:rsidRPr="006F6292">
        <w:rPr>
          <w:rFonts w:eastAsia="Times New Roman" w:cs="Times New Roman"/>
          <w:szCs w:val="24"/>
          <w:lang w:eastAsia="lt-LT"/>
        </w:rPr>
        <w:t>įstaigos, kurią prieš tai lankė ar mokėsi, pavadinimas;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733159">
        <w:rPr>
          <w:rFonts w:eastAsia="Times New Roman" w:cs="Times New Roman"/>
          <w:szCs w:val="24"/>
          <w:lang w:eastAsia="lt-LT"/>
        </w:rPr>
        <w:t>7</w:t>
      </w:r>
      <w:r w:rsidR="00E06106">
        <w:rPr>
          <w:rFonts w:eastAsia="Times New Roman" w:cs="Times New Roman"/>
          <w:szCs w:val="24"/>
          <w:lang w:eastAsia="lt-LT"/>
        </w:rPr>
        <w:t>.</w:t>
      </w:r>
      <w:r w:rsidRPr="006F6292">
        <w:rPr>
          <w:rFonts w:eastAsia="Times New Roman" w:cs="Times New Roman"/>
          <w:szCs w:val="24"/>
          <w:lang w:eastAsia="lt-LT"/>
        </w:rPr>
        <w:t>10.</w:t>
      </w:r>
      <w:r w:rsidRPr="006F6292">
        <w:rPr>
          <w:rFonts w:eastAsia="Times New Roman" w:cs="Times New Roman"/>
          <w:sz w:val="14"/>
          <w:szCs w:val="14"/>
          <w:lang w:eastAsia="lt-LT"/>
        </w:rPr>
        <w:t xml:space="preserve">    </w:t>
      </w:r>
      <w:r w:rsidRPr="006F6292">
        <w:rPr>
          <w:rFonts w:eastAsia="Times New Roman" w:cs="Times New Roman"/>
          <w:szCs w:val="24"/>
          <w:lang w:eastAsia="lt-LT"/>
        </w:rPr>
        <w:t>specifiniai pageidavimai;</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733159">
        <w:rPr>
          <w:rFonts w:eastAsia="Times New Roman" w:cs="Times New Roman"/>
          <w:szCs w:val="24"/>
          <w:lang w:eastAsia="lt-LT"/>
        </w:rPr>
        <w:t>7</w:t>
      </w:r>
      <w:r w:rsidR="00E06106">
        <w:rPr>
          <w:rFonts w:eastAsia="Times New Roman" w:cs="Times New Roman"/>
          <w:szCs w:val="24"/>
          <w:lang w:eastAsia="lt-LT"/>
        </w:rPr>
        <w:t>.</w:t>
      </w:r>
      <w:r w:rsidRPr="006F6292">
        <w:rPr>
          <w:rFonts w:eastAsia="Times New Roman" w:cs="Times New Roman"/>
          <w:szCs w:val="24"/>
          <w:lang w:eastAsia="lt-LT"/>
        </w:rPr>
        <w:t>11.</w:t>
      </w:r>
      <w:r w:rsidRPr="006F6292">
        <w:rPr>
          <w:rFonts w:eastAsia="Times New Roman" w:cs="Times New Roman"/>
          <w:sz w:val="14"/>
          <w:szCs w:val="14"/>
          <w:lang w:eastAsia="lt-LT"/>
        </w:rPr>
        <w:t xml:space="preserve">    </w:t>
      </w:r>
      <w:r w:rsidRPr="006F6292">
        <w:rPr>
          <w:rFonts w:eastAsia="Times New Roman" w:cs="Times New Roman"/>
          <w:szCs w:val="24"/>
          <w:lang w:eastAsia="lt-LT"/>
        </w:rPr>
        <w:t>sutikimas, kad duomenys iš kitų valstybinių registrų bus gauti automatiniu būdu;</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1</w:t>
      </w:r>
      <w:r w:rsidR="00733159">
        <w:rPr>
          <w:rFonts w:eastAsia="Times New Roman" w:cs="Times New Roman"/>
          <w:szCs w:val="24"/>
          <w:lang w:eastAsia="lt-LT"/>
        </w:rPr>
        <w:t>7</w:t>
      </w:r>
      <w:r w:rsidR="00E06106">
        <w:rPr>
          <w:rFonts w:eastAsia="Times New Roman" w:cs="Times New Roman"/>
          <w:szCs w:val="24"/>
          <w:lang w:eastAsia="lt-LT"/>
        </w:rPr>
        <w:t>.</w:t>
      </w:r>
      <w:r w:rsidRPr="006F6292">
        <w:rPr>
          <w:rFonts w:eastAsia="Times New Roman" w:cs="Times New Roman"/>
          <w:szCs w:val="24"/>
          <w:lang w:eastAsia="lt-LT"/>
        </w:rPr>
        <w:t>12.</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patvirtinimas, kad pateikti duomenys yra teisingi. </w:t>
      </w:r>
    </w:p>
    <w:p w:rsidR="006F6292" w:rsidRPr="006F6292" w:rsidRDefault="00E06106"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1</w:t>
      </w:r>
      <w:r w:rsidR="00733159">
        <w:rPr>
          <w:rFonts w:eastAsia="Times New Roman" w:cs="Times New Roman"/>
          <w:szCs w:val="24"/>
          <w:lang w:eastAsia="lt-LT"/>
        </w:rPr>
        <w:t>8</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Prašymai mokytis nagrinėjami gavus pirmumo kriterijus patvirtinančius dokumentus, kurie mokyklai pateikiami ne vėliau kaip likus </w:t>
      </w:r>
      <w:proofErr w:type="spellStart"/>
      <w:r w:rsidR="006F6292" w:rsidRPr="006F6292">
        <w:rPr>
          <w:rFonts w:eastAsia="Times New Roman" w:cs="Times New Roman"/>
          <w:szCs w:val="24"/>
          <w:lang w:eastAsia="lt-LT"/>
        </w:rPr>
        <w:t>trim</w:t>
      </w:r>
      <w:proofErr w:type="spellEnd"/>
      <w:r w:rsidR="006F6292" w:rsidRPr="006F6292">
        <w:rPr>
          <w:rFonts w:eastAsia="Times New Roman" w:cs="Times New Roman"/>
          <w:szCs w:val="24"/>
          <w:lang w:eastAsia="lt-LT"/>
        </w:rPr>
        <w:t xml:space="preserve"> darbo dienoms iki pirmojo mokyklos mokinių priėmimo mokytis komisijos (toliau – priėmimo komisija) posėdžio. </w:t>
      </w:r>
    </w:p>
    <w:p w:rsidR="006F6292" w:rsidRPr="006F6292" w:rsidRDefault="0073315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19</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Gyventojo deklaruota gyvenamoji vieta, šeimos sudėtis sutikrinama automatiniu būdu. Iškilus </w:t>
      </w:r>
      <w:proofErr w:type="spellStart"/>
      <w:r w:rsidR="006F6292" w:rsidRPr="006F6292">
        <w:rPr>
          <w:rFonts w:eastAsia="Times New Roman" w:cs="Times New Roman"/>
          <w:szCs w:val="24"/>
          <w:lang w:eastAsia="lt-LT"/>
        </w:rPr>
        <w:t>neaiškumų</w:t>
      </w:r>
      <w:proofErr w:type="spellEnd"/>
      <w:r w:rsidR="006F6292" w:rsidRPr="006F6292">
        <w:rPr>
          <w:rFonts w:eastAsia="Times New Roman" w:cs="Times New Roman"/>
          <w:szCs w:val="24"/>
          <w:lang w:eastAsia="lt-LT"/>
        </w:rPr>
        <w:t>, pažymas apie gyventojo deklaruotą gyvenamąją vietą ir šeimos sudėtį mokyklos administracija gali gauti (esant tėvų sutikimui raštu) iš Vilniaus miesto gyventojų registro teisės aktų nustatyta tvarka.</w:t>
      </w:r>
      <w:r w:rsidR="006F6292" w:rsidRPr="006F6292">
        <w:rPr>
          <w:rFonts w:eastAsia="Times New Roman" w:cs="Times New Roman"/>
          <w:color w:val="FF0000"/>
          <w:szCs w:val="24"/>
          <w:lang w:eastAsia="lt-LT"/>
        </w:rPr>
        <w:t xml:space="preserve"> </w:t>
      </w:r>
      <w:r w:rsidR="006F6292" w:rsidRPr="006F6292">
        <w:rPr>
          <w:rFonts w:eastAsia="Times New Roman" w:cs="Times New Roman"/>
          <w:szCs w:val="24"/>
          <w:lang w:eastAsia="lt-LT"/>
        </w:rPr>
        <w:t>Tėvai (arba vienas iš tėvų, jeigu tėvai negyvena kartu, arba teisėti globėjai (-</w:t>
      </w:r>
      <w:proofErr w:type="spellStart"/>
      <w:r w:rsidR="006F6292" w:rsidRPr="006F6292">
        <w:rPr>
          <w:rFonts w:eastAsia="Times New Roman" w:cs="Times New Roman"/>
          <w:szCs w:val="24"/>
          <w:lang w:eastAsia="lt-LT"/>
        </w:rPr>
        <w:t>as</w:t>
      </w:r>
      <w:proofErr w:type="spellEnd"/>
      <w:r w:rsidR="006F6292" w:rsidRPr="006F6292">
        <w:rPr>
          <w:rFonts w:eastAsia="Times New Roman" w:cs="Times New Roman"/>
          <w:szCs w:val="24"/>
          <w:lang w:eastAsia="lt-LT"/>
        </w:rPr>
        <w:t>) ar rūpintojai (-</w:t>
      </w:r>
      <w:proofErr w:type="spellStart"/>
      <w:r w:rsidR="006F6292" w:rsidRPr="006F6292">
        <w:rPr>
          <w:rFonts w:eastAsia="Times New Roman" w:cs="Times New Roman"/>
          <w:szCs w:val="24"/>
          <w:lang w:eastAsia="lt-LT"/>
        </w:rPr>
        <w:t>as</w:t>
      </w:r>
      <w:proofErr w:type="spellEnd"/>
      <w:r w:rsidR="006F6292" w:rsidRPr="006F6292">
        <w:rPr>
          <w:rFonts w:eastAsia="Times New Roman" w:cs="Times New Roman"/>
          <w:szCs w:val="24"/>
          <w:lang w:eastAsia="lt-LT"/>
        </w:rPr>
        <w:t>) ir pats vaikas, kurie nuolat gyvena mokyklos aptarnavimo teritorijoje, bet dėl įvairių priežasčių gyvenamąją vietą yra deklaravę kitur, arba tėvai (arba vienas iš tėvų, jeigu tėvai negyvena kartu, arba teisėti globėjai (-</w:t>
      </w:r>
      <w:proofErr w:type="spellStart"/>
      <w:r w:rsidR="006F6292" w:rsidRPr="006F6292">
        <w:rPr>
          <w:rFonts w:eastAsia="Times New Roman" w:cs="Times New Roman"/>
          <w:szCs w:val="24"/>
          <w:lang w:eastAsia="lt-LT"/>
        </w:rPr>
        <w:t>as</w:t>
      </w:r>
      <w:proofErr w:type="spellEnd"/>
      <w:r w:rsidR="006F6292" w:rsidRPr="006F6292">
        <w:rPr>
          <w:rFonts w:eastAsia="Times New Roman" w:cs="Times New Roman"/>
          <w:szCs w:val="24"/>
          <w:lang w:eastAsia="lt-LT"/>
        </w:rPr>
        <w:t>) ar rūpintojų (-</w:t>
      </w:r>
      <w:proofErr w:type="spellStart"/>
      <w:r w:rsidR="006F6292" w:rsidRPr="006F6292">
        <w:rPr>
          <w:rFonts w:eastAsia="Times New Roman" w:cs="Times New Roman"/>
          <w:szCs w:val="24"/>
          <w:lang w:eastAsia="lt-LT"/>
        </w:rPr>
        <w:t>as</w:t>
      </w:r>
      <w:proofErr w:type="spellEnd"/>
      <w:r w:rsidR="006F6292" w:rsidRPr="006F6292">
        <w:rPr>
          <w:rFonts w:eastAsia="Times New Roman" w:cs="Times New Roman"/>
          <w:szCs w:val="24"/>
          <w:lang w:eastAsia="lt-LT"/>
        </w:rPr>
        <w:t xml:space="preserve">) ir pats vaikas, kurie atvyko laikinai gyventi, mokyklai pateikia gyvenamąją vietą patvirtinančius dokumentus (pvz.: patalpų nuomos sutartį, pažymą iš registro apie įsigytą nekilnojamąjį turtą, nekilnojamojo turto pirkimo ar kitus dokumentus). Informacijai apie mokinio dalyvavimą neformaliojo ugdymo veikloje (meninės ir (ar) mokslinės krypčių) švietimo įstaigų lankymą) ir turimiems pasiekimams pagrįsti asmenys pateikia neformaliojo ugdymo pažymėjimą, įstaigos pažymą, padėkos, diplomo, įsakymų, pagyrimo raštų, sertifikatų ar kt. dokumentų kopijas. </w:t>
      </w:r>
    </w:p>
    <w:p w:rsidR="00A16181"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w:t>
      </w:r>
      <w:r w:rsidR="00733159">
        <w:rPr>
          <w:rFonts w:eastAsia="Times New Roman" w:cs="Times New Roman"/>
          <w:szCs w:val="24"/>
          <w:lang w:eastAsia="lt-LT"/>
        </w:rPr>
        <w:t>0</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Kiti privalomi dokumentai pateikiami mokyklai iki mokymo sutarties pasirašymo, paskelbus mokyklos interneto svetainėje preliminarius priimtųjų mokytis mokinių sąrašus. Mokymo sutartis sudaroma su kiekvienu naujai atvykusiu asmeniu bei tos mokyklos mokiniu, pradedančiu mokytis pagal aukštesniojo lygmens ugdymo programą, jo mokymosi pagal tą ugdymo programą laikotarpiui mokyklos nustatytu laiku, bet ne vėliau kaip iki rugpjūčio 31 d. Jei mokinys į mokyklą mokytis atvyko prasidėjus mokslo metams, mokymo sutartis sudaroma nuo pirmos jo mokymo dienos.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lastRenderedPageBreak/>
        <w:t>2</w:t>
      </w:r>
      <w:r w:rsidR="00733159">
        <w:rPr>
          <w:rFonts w:eastAsia="Times New Roman" w:cs="Times New Roman"/>
          <w:szCs w:val="24"/>
          <w:lang w:eastAsia="lt-LT"/>
        </w:rPr>
        <w:t>1</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Mokiniai, baigę pradinio ugdymo programą, pagrindinio ugdymo programą ir (ar) jos dalį šioje mokykloje ir pageidaujantys tęsti mokymąsi šioje mokykloje pagal aukštesnio lygio programą, mokyklos direktoriui pateikia laisvos formos prašymą.</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w:t>
      </w:r>
      <w:r w:rsidR="00733159">
        <w:rPr>
          <w:rFonts w:eastAsia="Times New Roman" w:cs="Times New Roman"/>
          <w:szCs w:val="24"/>
          <w:lang w:eastAsia="lt-LT"/>
        </w:rPr>
        <w:t>2</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Naujoje mokykloje pradėjęs mokytis mokinys vaiko sveikatos pažymėjimą (forma Nr. 027-1/a) turi pateikti iki einamųjų metų rugsėjo 15 dienos.</w:t>
      </w:r>
      <w:r w:rsidRPr="006F6292">
        <w:rPr>
          <w:rFonts w:eastAsia="Times New Roman" w:cs="Times New Roman"/>
          <w:color w:val="FF0000"/>
          <w:szCs w:val="24"/>
          <w:lang w:eastAsia="lt-LT"/>
        </w:rPr>
        <w:t xml:space="preserve"> </w:t>
      </w:r>
      <w:r w:rsidRPr="006F6292">
        <w:rPr>
          <w:rFonts w:eastAsia="Times New Roman" w:cs="Times New Roman"/>
          <w:szCs w:val="24"/>
          <w:lang w:eastAsia="lt-LT"/>
        </w:rPr>
        <w:t xml:space="preserve">Mokyklos direktorius ar jo įgaliotas asmuo užtikrina, kad mokiniai iki 18 metų ugdymo procese dalyvautų tik Lietuvos Respublikos sveikatos apsaugos ministro nustatyta tvarka pasitikrinę sveikatą ir pateikę nustatytos formos vaiko sveikatos pažymėjimą, išduotą ne anksčiau kaip prieš metus (Lietuvos Respublikos sveikatos apsaugos ministro 2000 m. gegužės 31 d. įsakymas Nr. 301 „Dėl profilaktinių sveikatos tikrinimų sveikatos priežiūros įstaigose“). Keičiant mokyklą prasidėjus mokslo metams šis pažymėjimas grąžinamas mokiniui arba persiunčiamas atitinkamai mokyklai kartu su mokinio asmens bylos kopija.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w:t>
      </w:r>
      <w:r w:rsidR="00733159">
        <w:rPr>
          <w:rFonts w:eastAsia="Times New Roman" w:cs="Times New Roman"/>
          <w:szCs w:val="24"/>
          <w:lang w:eastAsia="lt-LT"/>
        </w:rPr>
        <w:t>3</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Jei į mokyklą prasidėjus mokslo metams atvyksta:</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w:t>
      </w:r>
      <w:r w:rsidR="00733159">
        <w:rPr>
          <w:rFonts w:eastAsia="Times New Roman" w:cs="Times New Roman"/>
          <w:szCs w:val="24"/>
          <w:lang w:eastAsia="lt-LT"/>
        </w:rPr>
        <w:t>3</w:t>
      </w:r>
      <w:r w:rsidRPr="006F6292">
        <w:rPr>
          <w:rFonts w:eastAsia="Times New Roman" w:cs="Times New Roman"/>
          <w:szCs w:val="24"/>
          <w:lang w:eastAsia="lt-LT"/>
        </w:rPr>
        <w:t>.1.</w:t>
      </w:r>
      <w:r w:rsidRPr="006F6292">
        <w:rPr>
          <w:rFonts w:eastAsia="Times New Roman" w:cs="Times New Roman"/>
          <w:sz w:val="14"/>
          <w:szCs w:val="14"/>
          <w:lang w:eastAsia="lt-LT"/>
        </w:rPr>
        <w:t xml:space="preserve">   </w:t>
      </w:r>
      <w:r w:rsidRPr="006F6292">
        <w:rPr>
          <w:rFonts w:eastAsia="Times New Roman" w:cs="Times New Roman"/>
          <w:szCs w:val="24"/>
          <w:lang w:eastAsia="lt-LT"/>
        </w:rPr>
        <w:t>asmuo, gyvenantis mokyklos aptarnavimo teritorijoje, o mokykloje nėra laisvų mokymosi vietų, bet į atitinkamą (-</w:t>
      </w:r>
      <w:proofErr w:type="spellStart"/>
      <w:r w:rsidRPr="006F6292">
        <w:rPr>
          <w:rFonts w:eastAsia="Times New Roman" w:cs="Times New Roman"/>
          <w:szCs w:val="24"/>
          <w:lang w:eastAsia="lt-LT"/>
        </w:rPr>
        <w:t>as</w:t>
      </w:r>
      <w:proofErr w:type="spellEnd"/>
      <w:r w:rsidRPr="006F6292">
        <w:rPr>
          <w:rFonts w:eastAsia="Times New Roman" w:cs="Times New Roman"/>
          <w:szCs w:val="24"/>
          <w:lang w:eastAsia="lt-LT"/>
        </w:rPr>
        <w:t>) klasę (-</w:t>
      </w:r>
      <w:proofErr w:type="spellStart"/>
      <w:r w:rsidRPr="006F6292">
        <w:rPr>
          <w:rFonts w:eastAsia="Times New Roman" w:cs="Times New Roman"/>
          <w:szCs w:val="24"/>
          <w:lang w:eastAsia="lt-LT"/>
        </w:rPr>
        <w:t>es</w:t>
      </w:r>
      <w:proofErr w:type="spellEnd"/>
      <w:r w:rsidRPr="006F6292">
        <w:rPr>
          <w:rFonts w:eastAsia="Times New Roman" w:cs="Times New Roman"/>
          <w:szCs w:val="24"/>
          <w:lang w:eastAsia="lt-LT"/>
        </w:rPr>
        <w:t xml:space="preserve">) nėra priimti 1–2 papildomi mokiniai (Mokyklų, vykdančių formaliojo švietimo programas, tinklo kūrimo taisyklių, patvirtintų Lietuvos Respublikos Vyriausybės 2011 m. birželio 29 d. nutarimu Nr. 768,  25.7 punktas), sprendimą dėl mokinio priėmimo į atitinkamą klasę priima mokyklos direktorius, jei papildomos 2 vietos kiekvienoje iš klasių užimtos – jam siūloma rinktis artimiausią tą pačią programą vykdančią mokyklą;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w:t>
      </w:r>
      <w:r w:rsidR="00733159">
        <w:rPr>
          <w:rFonts w:eastAsia="Times New Roman" w:cs="Times New Roman"/>
          <w:szCs w:val="24"/>
          <w:lang w:eastAsia="lt-LT"/>
        </w:rPr>
        <w:t>3</w:t>
      </w:r>
      <w:r w:rsidRPr="006F6292">
        <w:rPr>
          <w:rFonts w:eastAsia="Times New Roman" w:cs="Times New Roman"/>
          <w:szCs w:val="24"/>
          <w:lang w:eastAsia="lt-LT"/>
        </w:rPr>
        <w:t>.2.</w:t>
      </w:r>
      <w:r w:rsidRPr="006F6292">
        <w:rPr>
          <w:rFonts w:eastAsia="Times New Roman" w:cs="Times New Roman"/>
          <w:sz w:val="14"/>
          <w:szCs w:val="14"/>
          <w:lang w:eastAsia="lt-LT"/>
        </w:rPr>
        <w:t xml:space="preserve">   </w:t>
      </w:r>
      <w:r w:rsidRPr="006F6292">
        <w:rPr>
          <w:rFonts w:eastAsia="Times New Roman" w:cs="Times New Roman"/>
          <w:szCs w:val="24"/>
          <w:lang w:eastAsia="lt-LT"/>
        </w:rPr>
        <w:t>asmuo, gyvenantis mokyklos aptarnavimo teritorijoje, ir mokykloje yra laisvų mokymosi vietų, sprendimą dėl mokinio priėmimo į atitinkamą klasę priima mokyklos direktorius;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w:t>
      </w:r>
      <w:r w:rsidR="00733159">
        <w:rPr>
          <w:rFonts w:eastAsia="Times New Roman" w:cs="Times New Roman"/>
          <w:szCs w:val="24"/>
          <w:lang w:eastAsia="lt-LT"/>
        </w:rPr>
        <w:t>3</w:t>
      </w:r>
      <w:r w:rsidRPr="006F6292">
        <w:rPr>
          <w:rFonts w:eastAsia="Times New Roman" w:cs="Times New Roman"/>
          <w:szCs w:val="24"/>
          <w:lang w:eastAsia="lt-LT"/>
        </w:rPr>
        <w:t>.3.</w:t>
      </w:r>
      <w:r w:rsidRPr="006F6292">
        <w:rPr>
          <w:rFonts w:eastAsia="Times New Roman" w:cs="Times New Roman"/>
          <w:sz w:val="14"/>
          <w:szCs w:val="14"/>
          <w:lang w:eastAsia="lt-LT"/>
        </w:rPr>
        <w:t xml:space="preserve">   </w:t>
      </w:r>
      <w:r w:rsidRPr="006F6292">
        <w:rPr>
          <w:rFonts w:eastAsia="Times New Roman" w:cs="Times New Roman"/>
          <w:szCs w:val="24"/>
          <w:lang w:eastAsia="lt-LT"/>
        </w:rPr>
        <w:t>asmuo, gyvenantis ne mokyklos aptarnavimo teritorijoje, ir mokykloje yra laisvų mokymosi vietų, sprendimą dėl mokinio priėmimo į atitinkamą klasę priima mokyklos direktorius.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w:t>
      </w:r>
      <w:r w:rsidR="00733159">
        <w:rPr>
          <w:rFonts w:eastAsia="Times New Roman" w:cs="Times New Roman"/>
          <w:szCs w:val="24"/>
          <w:lang w:eastAsia="lt-LT"/>
        </w:rPr>
        <w:t>4</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Mokinys, nebaigęs pradinio, pagrindinio ugdymo programos, tęsti mokslą priimamas pateikęs mokyklai nustatytos formos prašymą ir mokymosi pasiekimų pažymėjimą arba pažymą apie jo mokymosi pasiekimus ankstesnėje mokykloje.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2</w:t>
      </w:r>
      <w:r w:rsidR="00733159">
        <w:rPr>
          <w:rFonts w:eastAsia="Times New Roman" w:cs="Times New Roman"/>
          <w:szCs w:val="24"/>
          <w:lang w:eastAsia="lt-LT"/>
        </w:rPr>
        <w:t>5</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Asmuo, neturintis išsilavinimą ar mokymosi pasiekimus liudijančio dokumento,   priimamas mokytis tik mokyklos direktoriaus nustatyta tvarka patikrinus jo žinias bei gebėjimus ir nustačius, kurios klasės programą jos atitinka.</w:t>
      </w:r>
    </w:p>
    <w:p w:rsidR="006F6292" w:rsidRPr="006F6292" w:rsidRDefault="00E06106"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2</w:t>
      </w:r>
      <w:r w:rsidR="00733159">
        <w:rPr>
          <w:rFonts w:eastAsia="Times New Roman" w:cs="Times New Roman"/>
          <w:szCs w:val="24"/>
          <w:lang w:eastAsia="lt-LT"/>
        </w:rPr>
        <w:t>6</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Asmuo, baigęs užsienio šalies pradinio, pagrindinio ugdymo programą arba tam tikrą jos dalį ar vidurinio ugdymo programos dalį, priimamas mokytis bendra tvarka pagal šio aprašo V–XIII skyrius. </w:t>
      </w:r>
    </w:p>
    <w:p w:rsidR="006F6292" w:rsidRPr="006F6292" w:rsidRDefault="00E06106"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2</w:t>
      </w:r>
      <w:r w:rsidR="00733159">
        <w:rPr>
          <w:rFonts w:eastAsia="Times New Roman" w:cs="Times New Roman"/>
          <w:szCs w:val="24"/>
          <w:lang w:eastAsia="lt-LT"/>
        </w:rPr>
        <w:t>7</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Lietuvos Respublikos piliečiai ir užsieniečiai, grįžę arba atvykę nuolat ar laikinai gyventi Lietuvos Respublikoje, nemokantys valstybinės kalbos, į bendrojo ugdymo mokyklas priimami vadovaujantis Lietuvos Respublikos švietimo ir mokslo ministro 2005 m. rugsėjo 1 d. įsakymu  Nr. </w:t>
      </w:r>
      <w:r w:rsidR="006F6292" w:rsidRPr="006F6292">
        <w:rPr>
          <w:rFonts w:eastAsia="Times New Roman" w:cs="Times New Roman"/>
          <w:szCs w:val="24"/>
          <w:lang w:eastAsia="lt-LT"/>
        </w:rPr>
        <w:lastRenderedPageBreak/>
        <w:t>ISAK-1800 patvirtintu Užsieniečių ir Lietuvos Respublikos piliečių, atvykusių ar grįžusių gyventi ir dirbti Lietuvos Respublikoje, vaikų ir suaugusiųjų ugdymo išlyginamosiose klasėse ir išlyginamosiose mobiliosiose grupėse tvarkos aprašu.</w:t>
      </w:r>
    </w:p>
    <w:p w:rsidR="006F6292" w:rsidRPr="006F6292" w:rsidRDefault="00E06106"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2</w:t>
      </w:r>
      <w:r w:rsidR="00733159">
        <w:rPr>
          <w:rFonts w:eastAsia="Times New Roman" w:cs="Times New Roman"/>
          <w:szCs w:val="24"/>
          <w:lang w:eastAsia="lt-LT"/>
        </w:rPr>
        <w:t>8</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Užsieniečio, turinčio teisę nuolat ar laikinai gyventi Lietuvos Respublikoje, lietuvių kilmės užsieniečio, išeivio užsienio mokykloje įgytus pasiekimus mokykla pripažįsta remdamasi mokinio turimais dokumentais. Prireikus mokykla organizuoja įgytų pasiekimų patikrinimą ir teikia rekomendacijas dėl tolesnio mokymosi: sudaro mokiniui individualų ugdymo planą programų skirtumams pašalinti, numato, kaip ir kokią pagalbą gaus mokinys. Išeiviais laikomi Lietuvos Respublikos piliečiai, ne mažiau kaip 3 metus gyvenantys užsienyje, arba užsienio valstybių piliečiai, netekę Lietuvos Respublikos pilietybės. Lietuvių kilmės užsieniečiu laikomas užsienietis, kurio tėvai ar seneliai arba vienas iš tėvų ar senelių yra ar buvo lietuviai ir pats asmuo pripažįsta save lietuviu.</w:t>
      </w:r>
    </w:p>
    <w:p w:rsidR="006F6292" w:rsidRPr="006F6292" w:rsidRDefault="0073315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29</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Mokiniai, kurie išvyksta gyventi ar (ir) mokytis į užsienį, pateikę nustatytos formos prašymą mokyklos, kurioje jie mokėsi, vadovui, lietuvių kalbos, istorijos ar visų atitinkamos klasės dalykų gali mokytis savarankiškai Lietuvos Respublikos švietimo ir mokslo ministro nustatyta tvarka. Pageidaujantieji mokytis nuotolinio mokymosi būdu kreipiasi į Vilniaus Ozo gimnaziją ar kitą mokyklą, įgyvendinančią pradinio, pagrindinio ir ar vidurinio ugdymo programas nuotolinio mokymosi būdu. </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 </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IV SKYRIUS</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ASMENŲ PRIĖMIMO MOKYTIS VYKDYMAS</w:t>
      </w:r>
    </w:p>
    <w:p w:rsidR="006F6292" w:rsidRPr="006F6292" w:rsidRDefault="006F6292" w:rsidP="006F6292">
      <w:pPr>
        <w:spacing w:before="100" w:beforeAutospacing="1" w:after="0" w:line="360" w:lineRule="auto"/>
        <w:ind w:firstLine="567"/>
        <w:jc w:val="both"/>
        <w:rPr>
          <w:rFonts w:eastAsia="Times New Roman" w:cs="Times New Roman"/>
          <w:szCs w:val="24"/>
          <w:lang w:eastAsia="lt-LT"/>
        </w:rPr>
      </w:pPr>
      <w:r w:rsidRPr="006F6292">
        <w:rPr>
          <w:rFonts w:eastAsia="Times New Roman" w:cs="Times New Roman"/>
          <w:b/>
          <w:bCs/>
          <w:szCs w:val="24"/>
          <w:lang w:eastAsia="lt-LT"/>
        </w:rPr>
        <w:t>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733159">
        <w:rPr>
          <w:rFonts w:eastAsia="Times New Roman" w:cs="Times New Roman"/>
          <w:szCs w:val="24"/>
          <w:lang w:eastAsia="lt-LT"/>
        </w:rPr>
        <w:t>0</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Asmenų priėmimą į mokyklą vykdo mokyklos direktorius ir mokinių priėmimo komisija.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733159">
        <w:rPr>
          <w:rFonts w:eastAsia="Times New Roman" w:cs="Times New Roman"/>
          <w:szCs w:val="24"/>
          <w:lang w:eastAsia="lt-LT"/>
        </w:rPr>
        <w:t>1</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Mokyklos direktorius: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1</w:t>
      </w:r>
      <w:r w:rsidRPr="006F6292">
        <w:rPr>
          <w:rFonts w:eastAsia="Times New Roman" w:cs="Times New Roman"/>
          <w:szCs w:val="24"/>
          <w:lang w:eastAsia="lt-LT"/>
        </w:rPr>
        <w:t>.1.</w:t>
      </w:r>
      <w:r w:rsidRPr="006F6292">
        <w:rPr>
          <w:rFonts w:eastAsia="Times New Roman" w:cs="Times New Roman"/>
          <w:sz w:val="14"/>
          <w:szCs w:val="14"/>
          <w:lang w:eastAsia="lt-LT"/>
        </w:rPr>
        <w:t xml:space="preserve">   </w:t>
      </w:r>
      <w:r w:rsidRPr="006F6292">
        <w:rPr>
          <w:rFonts w:eastAsia="Times New Roman" w:cs="Times New Roman"/>
          <w:szCs w:val="24"/>
          <w:lang w:eastAsia="lt-LT"/>
        </w:rPr>
        <w:t>kiekvienais kalendoriniais metais iki balandžio 30 d. įsakymu tvirtina mokinių priėmimo komisiją (toliau – priėmimo komisija), kurią sudaro pirmininkas, sekretorius ir 3–5 nariai, ir priėmimo komisijos darbo tvarkos aprašą. Priėmimo komisijos sudėtis skelbiama viešai mokyklos interneto svetainėje. Pageidautina, kad į šią komisiją būtų įtraukti švietimo pagalbos specialistai, mokyklos tarybos ir (ar) metodinės tarybos atstovai. Rekomenduotina į priėmimo komisiją neįtraukti asmenų, galinčių sukelti viešų ir privačių interesų konfliktą;</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1</w:t>
      </w:r>
      <w:r w:rsidRPr="006F6292">
        <w:rPr>
          <w:rFonts w:eastAsia="Times New Roman" w:cs="Times New Roman"/>
          <w:szCs w:val="24"/>
          <w:lang w:eastAsia="lt-LT"/>
        </w:rPr>
        <w:t>.2.</w:t>
      </w:r>
      <w:r w:rsidRPr="006F6292">
        <w:rPr>
          <w:rFonts w:eastAsia="Times New Roman" w:cs="Times New Roman"/>
          <w:sz w:val="14"/>
          <w:szCs w:val="14"/>
          <w:lang w:eastAsia="lt-LT"/>
        </w:rPr>
        <w:t xml:space="preserve">   </w:t>
      </w:r>
      <w:r w:rsidRPr="006F6292">
        <w:rPr>
          <w:rFonts w:eastAsia="Times New Roman" w:cs="Times New Roman"/>
          <w:szCs w:val="24"/>
          <w:lang w:eastAsia="lt-LT"/>
        </w:rPr>
        <w:t>skiria asmenį gyventojų prašymams administruoti ir informacijai internete skelbti;</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1</w:t>
      </w:r>
      <w:r w:rsidRPr="006F6292">
        <w:rPr>
          <w:rFonts w:eastAsia="Times New Roman" w:cs="Times New Roman"/>
          <w:szCs w:val="24"/>
          <w:lang w:eastAsia="lt-LT"/>
        </w:rPr>
        <w:t>.3.</w:t>
      </w:r>
      <w:r w:rsidRPr="006F6292">
        <w:rPr>
          <w:rFonts w:eastAsia="Times New Roman" w:cs="Times New Roman"/>
          <w:sz w:val="14"/>
          <w:szCs w:val="14"/>
          <w:lang w:eastAsia="lt-LT"/>
        </w:rPr>
        <w:t xml:space="preserve">   </w:t>
      </w:r>
      <w:r w:rsidRPr="006F6292">
        <w:rPr>
          <w:rFonts w:eastAsia="Times New Roman" w:cs="Times New Roman"/>
          <w:szCs w:val="24"/>
          <w:lang w:eastAsia="lt-LT"/>
        </w:rPr>
        <w:t>padeda sudarytajai priėmimo komisijai spręsti priėmimo metu iškilusius klausimus;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lastRenderedPageBreak/>
        <w:t>3</w:t>
      </w:r>
      <w:r w:rsidR="0089146D">
        <w:rPr>
          <w:rFonts w:eastAsia="Times New Roman" w:cs="Times New Roman"/>
          <w:szCs w:val="24"/>
          <w:lang w:eastAsia="lt-LT"/>
        </w:rPr>
        <w:t>1</w:t>
      </w:r>
      <w:r w:rsidRPr="006F6292">
        <w:rPr>
          <w:rFonts w:eastAsia="Times New Roman" w:cs="Times New Roman"/>
          <w:szCs w:val="24"/>
          <w:lang w:eastAsia="lt-LT"/>
        </w:rPr>
        <w:t>.4.</w:t>
      </w:r>
      <w:r w:rsidRPr="006F6292">
        <w:rPr>
          <w:rFonts w:eastAsia="Times New Roman" w:cs="Times New Roman"/>
          <w:sz w:val="14"/>
          <w:szCs w:val="14"/>
          <w:lang w:eastAsia="lt-LT"/>
        </w:rPr>
        <w:t xml:space="preserve">   </w:t>
      </w:r>
      <w:r w:rsidRPr="006F6292">
        <w:rPr>
          <w:rFonts w:eastAsia="Times New Roman" w:cs="Times New Roman"/>
          <w:szCs w:val="24"/>
          <w:lang w:eastAsia="lt-LT"/>
        </w:rPr>
        <w:t>gali keisti priėmimo komisijos sudėtį (papildyti narių skaičių, pakeisti narį jam susirgus, dėl svarbių priežasčių negalinčiam dirbti priėmimo komisijoje ar pastebėjus atvejų, galinčių sukelti viešų ir privačių interesų konfliktą);</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1</w:t>
      </w:r>
      <w:r w:rsidRPr="006F6292">
        <w:rPr>
          <w:rFonts w:eastAsia="Times New Roman" w:cs="Times New Roman"/>
          <w:szCs w:val="24"/>
          <w:lang w:eastAsia="lt-LT"/>
        </w:rPr>
        <w:t>.5.</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įsakymu tvirtina į mokyklą priimtų mokinių sąrašus.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2</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Priėmimo komisijos pirmininku skiriamas vienas iš mokyklos direktoriaus pavaduotojų ugdymui. Mokyklos direktorius negali būti priėmimo komisijos pirmininku. Priėmimo komisijos pirmininkas: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2</w:t>
      </w:r>
      <w:r w:rsidRPr="006F6292">
        <w:rPr>
          <w:rFonts w:eastAsia="Times New Roman" w:cs="Times New Roman"/>
          <w:szCs w:val="24"/>
          <w:lang w:eastAsia="lt-LT"/>
        </w:rPr>
        <w:t>.1.</w:t>
      </w:r>
      <w:r w:rsidRPr="006F6292">
        <w:rPr>
          <w:rFonts w:eastAsia="Times New Roman" w:cs="Times New Roman"/>
          <w:sz w:val="14"/>
          <w:szCs w:val="14"/>
          <w:lang w:eastAsia="lt-LT"/>
        </w:rPr>
        <w:t xml:space="preserve">   </w:t>
      </w:r>
      <w:r w:rsidRPr="006F6292">
        <w:rPr>
          <w:rFonts w:eastAsia="Times New Roman" w:cs="Times New Roman"/>
          <w:szCs w:val="24"/>
          <w:lang w:eastAsia="lt-LT"/>
        </w:rPr>
        <w:t>vadovauja komisijos darbui;</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2</w:t>
      </w:r>
      <w:r w:rsidRPr="006F6292">
        <w:rPr>
          <w:rFonts w:eastAsia="Times New Roman" w:cs="Times New Roman"/>
          <w:szCs w:val="24"/>
          <w:lang w:eastAsia="lt-LT"/>
        </w:rPr>
        <w:t>.2.</w:t>
      </w:r>
      <w:r w:rsidRPr="006F6292">
        <w:rPr>
          <w:rFonts w:eastAsia="Times New Roman" w:cs="Times New Roman"/>
          <w:sz w:val="14"/>
          <w:szCs w:val="14"/>
          <w:lang w:eastAsia="lt-LT"/>
        </w:rPr>
        <w:t xml:space="preserve">   </w:t>
      </w:r>
      <w:r w:rsidRPr="006F6292">
        <w:rPr>
          <w:rFonts w:eastAsia="Times New Roman" w:cs="Times New Roman"/>
          <w:szCs w:val="24"/>
          <w:lang w:eastAsia="lt-LT"/>
        </w:rPr>
        <w:t>šaukia komisijos posėdžius;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2</w:t>
      </w:r>
      <w:r w:rsidRPr="006F6292">
        <w:rPr>
          <w:rFonts w:eastAsia="Times New Roman" w:cs="Times New Roman"/>
          <w:szCs w:val="24"/>
          <w:lang w:eastAsia="lt-LT"/>
        </w:rPr>
        <w:t>.3.</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paskirsto funkcijas komisijos nariams;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2</w:t>
      </w:r>
      <w:r w:rsidRPr="006F6292">
        <w:rPr>
          <w:rFonts w:eastAsia="Times New Roman" w:cs="Times New Roman"/>
          <w:szCs w:val="24"/>
          <w:lang w:eastAsia="lt-LT"/>
        </w:rPr>
        <w:t>.4.</w:t>
      </w:r>
      <w:r w:rsidRPr="006F6292">
        <w:rPr>
          <w:rFonts w:eastAsia="Times New Roman" w:cs="Times New Roman"/>
          <w:sz w:val="14"/>
          <w:szCs w:val="14"/>
          <w:lang w:eastAsia="lt-LT"/>
        </w:rPr>
        <w:t xml:space="preserve">   </w:t>
      </w:r>
      <w:r w:rsidRPr="006F6292">
        <w:rPr>
          <w:rFonts w:eastAsia="Times New Roman" w:cs="Times New Roman"/>
          <w:szCs w:val="24"/>
          <w:lang w:eastAsia="lt-LT"/>
        </w:rPr>
        <w:t>priima sprendimą dėl komisijos darbo;</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2</w:t>
      </w:r>
      <w:r w:rsidRPr="006F6292">
        <w:rPr>
          <w:rFonts w:eastAsia="Times New Roman" w:cs="Times New Roman"/>
          <w:szCs w:val="24"/>
          <w:lang w:eastAsia="lt-LT"/>
        </w:rPr>
        <w:t>.5.</w:t>
      </w:r>
      <w:r w:rsidRPr="006F6292">
        <w:rPr>
          <w:rFonts w:eastAsia="Times New Roman" w:cs="Times New Roman"/>
          <w:sz w:val="14"/>
          <w:szCs w:val="14"/>
          <w:lang w:eastAsia="lt-LT"/>
        </w:rPr>
        <w:t xml:space="preserve">   </w:t>
      </w:r>
      <w:r w:rsidRPr="006F6292">
        <w:rPr>
          <w:rFonts w:eastAsia="Times New Roman" w:cs="Times New Roman"/>
          <w:szCs w:val="24"/>
          <w:lang w:eastAsia="lt-LT"/>
        </w:rPr>
        <w:t>priima sprendimą dėl papildomos informacijos pateikimo iš prašymo teikėjo;</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2</w:t>
      </w:r>
      <w:r w:rsidRPr="006F6292">
        <w:rPr>
          <w:rFonts w:eastAsia="Times New Roman" w:cs="Times New Roman"/>
          <w:szCs w:val="24"/>
          <w:lang w:eastAsia="lt-LT"/>
        </w:rPr>
        <w:t>.6.</w:t>
      </w:r>
      <w:r w:rsidRPr="006F6292">
        <w:rPr>
          <w:rFonts w:eastAsia="Times New Roman" w:cs="Times New Roman"/>
          <w:sz w:val="14"/>
          <w:szCs w:val="14"/>
          <w:lang w:eastAsia="lt-LT"/>
        </w:rPr>
        <w:t xml:space="preserve">   </w:t>
      </w:r>
      <w:r w:rsidRPr="006F6292">
        <w:rPr>
          <w:rFonts w:eastAsia="Times New Roman" w:cs="Times New Roman"/>
          <w:szCs w:val="24"/>
          <w:lang w:eastAsia="lt-LT"/>
        </w:rPr>
        <w:t>prireikus kreipiasi teisinės ar kitos pagalbos į mokyklos direktorių;</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2</w:t>
      </w:r>
      <w:r w:rsidRPr="006F6292">
        <w:rPr>
          <w:rFonts w:eastAsia="Times New Roman" w:cs="Times New Roman"/>
          <w:szCs w:val="24"/>
          <w:lang w:eastAsia="lt-LT"/>
        </w:rPr>
        <w:t>.7.</w:t>
      </w:r>
      <w:r w:rsidRPr="006F6292">
        <w:rPr>
          <w:rFonts w:eastAsia="Times New Roman" w:cs="Times New Roman"/>
          <w:sz w:val="14"/>
          <w:szCs w:val="14"/>
          <w:lang w:eastAsia="lt-LT"/>
        </w:rPr>
        <w:t xml:space="preserve">   </w:t>
      </w:r>
      <w:r w:rsidRPr="006F6292">
        <w:rPr>
          <w:rFonts w:eastAsia="Times New Roman" w:cs="Times New Roman"/>
          <w:szCs w:val="24"/>
          <w:lang w:eastAsia="lt-LT"/>
        </w:rPr>
        <w:t>atsako už priimtų sprendimų skaidrumą;</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2</w:t>
      </w:r>
      <w:r w:rsidRPr="006F6292">
        <w:rPr>
          <w:rFonts w:eastAsia="Times New Roman" w:cs="Times New Roman"/>
          <w:szCs w:val="24"/>
          <w:lang w:eastAsia="lt-LT"/>
        </w:rPr>
        <w:t>.8.</w:t>
      </w:r>
      <w:r w:rsidRPr="006F6292">
        <w:rPr>
          <w:rFonts w:eastAsia="Times New Roman" w:cs="Times New Roman"/>
          <w:sz w:val="14"/>
          <w:szCs w:val="14"/>
          <w:lang w:eastAsia="lt-LT"/>
        </w:rPr>
        <w:t xml:space="preserve">   </w:t>
      </w:r>
      <w:r w:rsidRPr="006F6292">
        <w:rPr>
          <w:rFonts w:eastAsia="Times New Roman" w:cs="Times New Roman"/>
          <w:szCs w:val="24"/>
          <w:lang w:eastAsia="lt-LT"/>
        </w:rPr>
        <w:t>pasirašo komisijos posėdžio protokolą.</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Priėmimo komisija: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.1.</w:t>
      </w:r>
      <w:r w:rsidRPr="006F6292">
        <w:rPr>
          <w:rFonts w:eastAsia="Times New Roman" w:cs="Times New Roman"/>
          <w:sz w:val="14"/>
          <w:szCs w:val="14"/>
          <w:lang w:eastAsia="lt-LT"/>
        </w:rPr>
        <w:t xml:space="preserve">   </w:t>
      </w:r>
      <w:r w:rsidRPr="006F6292">
        <w:rPr>
          <w:rFonts w:eastAsia="Times New Roman" w:cs="Times New Roman"/>
          <w:szCs w:val="24"/>
          <w:lang w:eastAsia="lt-LT"/>
        </w:rPr>
        <w:t>per tris darbo dienas</w:t>
      </w:r>
      <w:r w:rsidRPr="006F6292">
        <w:rPr>
          <w:rFonts w:eastAsia="Times New Roman" w:cs="Times New Roman"/>
          <w:b/>
          <w:bCs/>
          <w:szCs w:val="24"/>
          <w:lang w:eastAsia="lt-LT"/>
        </w:rPr>
        <w:t xml:space="preserve"> </w:t>
      </w:r>
      <w:r w:rsidRPr="006F6292">
        <w:rPr>
          <w:rFonts w:eastAsia="Times New Roman" w:cs="Times New Roman"/>
          <w:szCs w:val="24"/>
          <w:lang w:eastAsia="lt-LT"/>
        </w:rPr>
        <w:t>parengia darbo tvarkos aprašą. Jame nurodoma komisijos posėdžių grafikas, darbo vieta, narių atsakomybė, mokinių ir jų tėvų (rūpintojų, globėjų) informavimo tvarka, priėmimo komisijos posėdžių protokolų ir asmenų pateiktų dokumentų saugojimo vieta ir terminai;</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.2.</w:t>
      </w:r>
      <w:r w:rsidRPr="006F6292">
        <w:rPr>
          <w:rFonts w:eastAsia="Times New Roman" w:cs="Times New Roman"/>
          <w:sz w:val="14"/>
          <w:szCs w:val="14"/>
          <w:lang w:eastAsia="lt-LT"/>
        </w:rPr>
        <w:t xml:space="preserve">   </w:t>
      </w:r>
      <w:r w:rsidRPr="006F6292">
        <w:rPr>
          <w:rFonts w:eastAsia="Times New Roman" w:cs="Times New Roman"/>
          <w:szCs w:val="24"/>
          <w:lang w:eastAsia="lt-LT"/>
        </w:rPr>
        <w:t>nagrinėja asmenų prašymus mokytis;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.3.</w:t>
      </w:r>
      <w:r w:rsidRPr="006F6292">
        <w:rPr>
          <w:rFonts w:eastAsia="Times New Roman" w:cs="Times New Roman"/>
          <w:sz w:val="14"/>
          <w:szCs w:val="14"/>
          <w:lang w:eastAsia="lt-LT"/>
        </w:rPr>
        <w:t xml:space="preserve">   </w:t>
      </w:r>
      <w:r w:rsidRPr="006F6292">
        <w:rPr>
          <w:rFonts w:eastAsia="Times New Roman" w:cs="Times New Roman"/>
          <w:szCs w:val="24"/>
          <w:lang w:eastAsia="lt-LT"/>
        </w:rPr>
        <w:t>sudaro norinčių mokytis asmenų suvestinę pagal kriterijus;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.4.</w:t>
      </w:r>
      <w:r w:rsidRPr="006F6292">
        <w:rPr>
          <w:rFonts w:eastAsia="Times New Roman" w:cs="Times New Roman"/>
          <w:sz w:val="14"/>
          <w:szCs w:val="14"/>
          <w:lang w:eastAsia="lt-LT"/>
        </w:rPr>
        <w:t xml:space="preserve">   </w:t>
      </w:r>
      <w:r w:rsidRPr="006F6292">
        <w:rPr>
          <w:rFonts w:eastAsia="Times New Roman" w:cs="Times New Roman"/>
          <w:szCs w:val="24"/>
          <w:lang w:eastAsia="lt-LT"/>
        </w:rPr>
        <w:t>trūkstant informacijos apie mokinį gali atidėti prašymo mokytis svarstymą iki kito komisijos posėdžio;</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.5.</w:t>
      </w:r>
      <w:r w:rsidRPr="006F6292">
        <w:rPr>
          <w:rFonts w:eastAsia="Times New Roman" w:cs="Times New Roman"/>
          <w:sz w:val="14"/>
          <w:szCs w:val="14"/>
          <w:lang w:eastAsia="lt-LT"/>
        </w:rPr>
        <w:t xml:space="preserve">   </w:t>
      </w:r>
      <w:r w:rsidRPr="006F6292">
        <w:rPr>
          <w:rFonts w:eastAsia="Times New Roman" w:cs="Times New Roman"/>
          <w:szCs w:val="24"/>
          <w:lang w:eastAsia="lt-LT"/>
        </w:rPr>
        <w:t>prireikus kreipiasi į prašymo teikėjus dėl informacijos apie pirmumo kriterijus pateikimo;</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.6.</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nustato šio aprašo </w:t>
      </w:r>
      <w:r w:rsidR="00EA0F5D">
        <w:rPr>
          <w:rFonts w:eastAsia="Times New Roman" w:cs="Times New Roman"/>
          <w:szCs w:val="24"/>
          <w:lang w:eastAsia="lt-LT"/>
        </w:rPr>
        <w:t>41 ir 50</w:t>
      </w:r>
      <w:r w:rsidRPr="006F6292">
        <w:rPr>
          <w:rFonts w:eastAsia="Times New Roman" w:cs="Times New Roman"/>
          <w:szCs w:val="24"/>
          <w:lang w:eastAsia="lt-LT"/>
        </w:rPr>
        <w:t xml:space="preserve"> punktuose nurodytų kriterijų vertę taškais;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.7.</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išsiskyrus nuomonėms dėl mokinių priėmimo mokytis, sprendimai priimami  balsuojant. Esant vienodam balsų skaičiui, lemiamas yra priėmimo komisijos pirmininko balsas;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.8.</w:t>
      </w:r>
      <w:r w:rsidRPr="006F6292">
        <w:rPr>
          <w:rFonts w:eastAsia="Times New Roman" w:cs="Times New Roman"/>
          <w:sz w:val="14"/>
          <w:szCs w:val="14"/>
          <w:lang w:eastAsia="lt-LT"/>
        </w:rPr>
        <w:t xml:space="preserve">   </w:t>
      </w:r>
      <w:r w:rsidRPr="006F6292">
        <w:rPr>
          <w:rFonts w:eastAsia="Times New Roman" w:cs="Times New Roman"/>
          <w:szCs w:val="24"/>
          <w:lang w:eastAsia="lt-LT"/>
        </w:rPr>
        <w:t>per dvi darbo dienas nuo priėmimo komisijos kiekvieno posėdžio sudaro preliminarų priimtų mokytis mokinių sąrašą ir jį skelbia mokyklos interneto svetainėje;</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.9.</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 kartu su preliminariu priimtų mokytis į mokyklą mokinių sąrašu mokyklos interneto svetainėje skelbia informaciją apie priimtus sprendimus (patenkintus, nepatenkintus, nenagrinėtus prašymus);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3</w:t>
      </w:r>
      <w:r w:rsidRPr="006F6292">
        <w:rPr>
          <w:rFonts w:eastAsia="Times New Roman" w:cs="Times New Roman"/>
          <w:szCs w:val="24"/>
          <w:lang w:eastAsia="lt-LT"/>
        </w:rPr>
        <w:t>.10.</w:t>
      </w:r>
      <w:r w:rsidRPr="006F6292">
        <w:rPr>
          <w:rFonts w:eastAsia="Times New Roman" w:cs="Times New Roman"/>
          <w:sz w:val="14"/>
          <w:szCs w:val="14"/>
          <w:lang w:eastAsia="lt-LT"/>
        </w:rPr>
        <w:t xml:space="preserve">    </w:t>
      </w:r>
      <w:r w:rsidRPr="006F6292">
        <w:rPr>
          <w:rFonts w:eastAsia="Times New Roman" w:cs="Times New Roman"/>
          <w:szCs w:val="24"/>
          <w:lang w:eastAsia="lt-LT"/>
        </w:rPr>
        <w:t>atsako už pateiktos informacijos teisingumą.</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lastRenderedPageBreak/>
        <w:t>3</w:t>
      </w:r>
      <w:r w:rsidR="0089146D">
        <w:rPr>
          <w:rFonts w:eastAsia="Times New Roman" w:cs="Times New Roman"/>
          <w:szCs w:val="24"/>
          <w:lang w:eastAsia="lt-LT"/>
        </w:rPr>
        <w:t>4</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3</w:t>
      </w:r>
      <w:r w:rsidR="0089146D">
        <w:rPr>
          <w:rFonts w:eastAsia="Times New Roman" w:cs="Times New Roman"/>
          <w:szCs w:val="24"/>
          <w:lang w:eastAsia="lt-LT"/>
        </w:rPr>
        <w:t>5</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Priėmimo komisijos sudėtis, posėdžių grafikas ir darbo vieta skelbiami viešai (mokyklos interneto svetainėje, skelbimų lentoje ar k. t.).</w:t>
      </w:r>
    </w:p>
    <w:p w:rsidR="006F6292" w:rsidRPr="006F6292" w:rsidRDefault="00E06106"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3</w:t>
      </w:r>
      <w:r w:rsidR="00226F0F">
        <w:rPr>
          <w:rFonts w:eastAsia="Times New Roman" w:cs="Times New Roman"/>
          <w:szCs w:val="24"/>
          <w:lang w:eastAsia="lt-LT"/>
        </w:rPr>
        <w:t>6</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Pirmasis priėmimo komisijos posėdis šaukiamas pasibaigus ugdomajai veiklai pagal Bendruosius ugdymo planus birželio mėnesio pradžioje, bet ne vėliau kaip birželio 7 d.  </w:t>
      </w:r>
    </w:p>
    <w:p w:rsidR="006F6292" w:rsidRPr="006F6292" w:rsidRDefault="0073315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3</w:t>
      </w:r>
      <w:r w:rsidR="00226F0F">
        <w:rPr>
          <w:rFonts w:eastAsia="Times New Roman" w:cs="Times New Roman"/>
          <w:szCs w:val="24"/>
          <w:lang w:eastAsia="lt-LT"/>
        </w:rPr>
        <w:t>7</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Priėmimo komisijos posėdžiuose stebėtojo teisėmis gali dalyvauti </w:t>
      </w:r>
      <w:r w:rsidR="006F6292" w:rsidRPr="006F6292">
        <w:rPr>
          <w:rFonts w:eastAsia="Times New Roman" w:cs="Times New Roman"/>
          <w:color w:val="000000"/>
          <w:szCs w:val="24"/>
          <w:lang w:eastAsia="lt-LT"/>
        </w:rPr>
        <w:t>asmenys,</w:t>
      </w:r>
      <w:r w:rsidR="006F6292" w:rsidRPr="006F6292">
        <w:rPr>
          <w:rFonts w:eastAsia="Times New Roman" w:cs="Times New Roman"/>
          <w:b/>
          <w:bCs/>
          <w:color w:val="000000"/>
          <w:szCs w:val="24"/>
          <w:lang w:eastAsia="lt-LT"/>
        </w:rPr>
        <w:t xml:space="preserve"> </w:t>
      </w:r>
      <w:r w:rsidR="006F6292" w:rsidRPr="006F6292">
        <w:rPr>
          <w:rFonts w:eastAsia="Times New Roman" w:cs="Times New Roman"/>
          <w:color w:val="000000"/>
          <w:szCs w:val="24"/>
          <w:lang w:eastAsia="lt-LT"/>
        </w:rPr>
        <w:t>kurių teisėms ar teisėtiems interesams gali turėti</w:t>
      </w:r>
      <w:r w:rsidR="006F6292" w:rsidRPr="006F6292">
        <w:rPr>
          <w:rFonts w:eastAsia="Times New Roman" w:cs="Times New Roman"/>
          <w:szCs w:val="24"/>
          <w:lang w:eastAsia="lt-LT"/>
        </w:rPr>
        <w:t xml:space="preserve"> įtakos </w:t>
      </w:r>
      <w:r w:rsidR="006F6292" w:rsidRPr="006F6292">
        <w:rPr>
          <w:rFonts w:eastAsia="Times New Roman" w:cs="Times New Roman"/>
          <w:color w:val="000000"/>
          <w:szCs w:val="24"/>
          <w:lang w:eastAsia="lt-LT"/>
        </w:rPr>
        <w:t xml:space="preserve">priėmimo komisijos sprendimai, </w:t>
      </w:r>
      <w:r w:rsidR="006F6292" w:rsidRPr="006F6292">
        <w:rPr>
          <w:rFonts w:eastAsia="Times New Roman" w:cs="Times New Roman"/>
          <w:szCs w:val="24"/>
          <w:lang w:eastAsia="lt-LT"/>
        </w:rPr>
        <w:t xml:space="preserve">apie savo dalyvavimą prieš tris darbo dienas informavę priėmimo komisijos pirmininką. Posėdžio pabaigoje stebėtojams suteikiama teisė pateikti pastabas. Priėmimo komisija, aptarusi stebėtojų pastabas, priima pakartotinį sprendimą dėl priimamų mokytis mokinių sąrašo sudarymo. Stebėtojų pastabos ir priėmimo komisijos išvados įrašomos į posėdžio protokolą. Stebėtojai, trukdantys priėmimo komisijos darbui, gali būti pašalinti iš komisijos posėdžio. </w:t>
      </w:r>
    </w:p>
    <w:p w:rsidR="006F6292" w:rsidRPr="006F6292" w:rsidRDefault="0073315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3</w:t>
      </w:r>
      <w:r w:rsidR="00226F0F">
        <w:rPr>
          <w:rFonts w:eastAsia="Times New Roman" w:cs="Times New Roman"/>
          <w:szCs w:val="24"/>
          <w:lang w:eastAsia="lt-LT"/>
        </w:rPr>
        <w:t>8</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Asmenys, susiję su informacinės sistemos bazės tvarkymu, už asmens duomenų slaptumą atsako Lietuvos Respublikos asmens duomenų teisinės apsaugos įstatymo nustatyta tvarka.</w:t>
      </w:r>
    </w:p>
    <w:p w:rsidR="006F6292" w:rsidRPr="006F6292" w:rsidRDefault="006F6292" w:rsidP="006F6292">
      <w:pPr>
        <w:spacing w:before="100" w:beforeAutospacing="1" w:after="0" w:line="360" w:lineRule="auto"/>
        <w:ind w:firstLine="567"/>
        <w:jc w:val="center"/>
        <w:rPr>
          <w:rFonts w:eastAsia="Times New Roman" w:cs="Times New Roman"/>
          <w:szCs w:val="24"/>
          <w:lang w:eastAsia="lt-LT"/>
        </w:rPr>
      </w:pPr>
      <w:r w:rsidRPr="006F6292">
        <w:rPr>
          <w:rFonts w:eastAsia="Times New Roman" w:cs="Times New Roman"/>
          <w:b/>
          <w:bCs/>
          <w:szCs w:val="24"/>
          <w:lang w:eastAsia="lt-LT"/>
        </w:rPr>
        <w:t> </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V SKYRIUS</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PRIĖMIMAS MOKYTIS PAGAL PRADINIO UGDYMO PROGRAMĄ (1</w:t>
      </w:r>
      <w:r w:rsidRPr="006F6292">
        <w:rPr>
          <w:rFonts w:eastAsia="Times New Roman" w:cs="Times New Roman"/>
          <w:szCs w:val="24"/>
          <w:lang w:eastAsia="lt-LT"/>
        </w:rPr>
        <w:t>–</w:t>
      </w:r>
      <w:r w:rsidRPr="006F6292">
        <w:rPr>
          <w:rFonts w:eastAsia="Times New Roman" w:cs="Times New Roman"/>
          <w:b/>
          <w:bCs/>
          <w:szCs w:val="24"/>
          <w:lang w:eastAsia="lt-LT"/>
        </w:rPr>
        <w:t>4 KLASĖS)</w:t>
      </w:r>
    </w:p>
    <w:p w:rsidR="006F6292" w:rsidRPr="006F6292" w:rsidRDefault="006F6292" w:rsidP="006F6292">
      <w:pPr>
        <w:spacing w:before="100" w:beforeAutospacing="1" w:after="0" w:line="360" w:lineRule="auto"/>
        <w:ind w:firstLine="567"/>
        <w:jc w:val="center"/>
        <w:rPr>
          <w:rFonts w:eastAsia="Times New Roman" w:cs="Times New Roman"/>
          <w:szCs w:val="24"/>
          <w:lang w:eastAsia="lt-LT"/>
        </w:rPr>
      </w:pPr>
      <w:r w:rsidRPr="006F6292">
        <w:rPr>
          <w:rFonts w:eastAsia="Times New Roman" w:cs="Times New Roman"/>
          <w:b/>
          <w:bCs/>
          <w:szCs w:val="24"/>
          <w:lang w:eastAsia="lt-LT"/>
        </w:rPr>
        <w:t> </w:t>
      </w:r>
    </w:p>
    <w:p w:rsidR="006F6292" w:rsidRPr="006F6292" w:rsidRDefault="00226F0F"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39</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Pradėti mokytis pagal pradinio ugdymo programą priimamas vaikas, kuriam tais kalendoriniais metais sueina 7 metai. Į pirmąją klasę gali būti priimami ir jaunesnio amžiaus vaikai, atsižvelgiant į individualią vaikų brandą ir pasirengimą mokyklai.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0</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Jeigu asmenų, gyvenančių mokyklai priskirtoje aptarnavimo teritorijoje, pateiktų prašymų pradėti mokytis pagal pradinio ugdymo programą (1 klasė) skaičius viršija nustatytą mokinių ir klasių komplektų skaičių, tai įgimtų ir įgytų sutrikimų turintys specialiųjų ugdymosi poreikių vaikai priimami be eilės. Kiti asmenys, gyvenantys mokyklai priskirtoje aptarnavimo teritorijoje, priimami pagal šio aprašo 46 punkto suminį pirmumo kriterijų taškų skaičių.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1</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Pirmumo kriterijai ir jų vertė taškais yra tokie: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1</w:t>
      </w:r>
      <w:r w:rsidRPr="006F6292">
        <w:rPr>
          <w:rFonts w:eastAsia="Times New Roman" w:cs="Times New Roman"/>
          <w:szCs w:val="24"/>
          <w:lang w:eastAsia="lt-LT"/>
        </w:rPr>
        <w:t>.1.</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našlaičiams, įvaikintiems vaikams, vaikams, turintiems globėjus ar rūpintojus, neįgalių tėvų vaikams skiriami 2 taškai;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lastRenderedPageBreak/>
        <w:t>4</w:t>
      </w:r>
      <w:r w:rsidR="00226F0F">
        <w:rPr>
          <w:rFonts w:eastAsia="Times New Roman" w:cs="Times New Roman"/>
          <w:szCs w:val="24"/>
          <w:lang w:eastAsia="lt-LT"/>
        </w:rPr>
        <w:t>1</w:t>
      </w:r>
      <w:r w:rsidRPr="006F6292">
        <w:rPr>
          <w:rFonts w:eastAsia="Times New Roman" w:cs="Times New Roman"/>
          <w:szCs w:val="24"/>
          <w:lang w:eastAsia="lt-LT"/>
        </w:rPr>
        <w:t>.2.</w:t>
      </w:r>
      <w:r w:rsidRPr="006F6292">
        <w:rPr>
          <w:rFonts w:eastAsia="Times New Roman" w:cs="Times New Roman"/>
          <w:sz w:val="14"/>
          <w:szCs w:val="14"/>
          <w:lang w:eastAsia="lt-LT"/>
        </w:rPr>
        <w:t xml:space="preserve">   </w:t>
      </w:r>
      <w:r w:rsidRPr="006F6292">
        <w:rPr>
          <w:rFonts w:eastAsia="Times New Roman" w:cs="Times New Roman"/>
          <w:szCs w:val="24"/>
          <w:lang w:eastAsia="lt-LT"/>
        </w:rPr>
        <w:t>vaikams,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1</w:t>
      </w:r>
      <w:r w:rsidRPr="006F6292">
        <w:rPr>
          <w:rFonts w:eastAsia="Times New Roman" w:cs="Times New Roman"/>
          <w:szCs w:val="24"/>
          <w:lang w:eastAsia="lt-LT"/>
        </w:rPr>
        <w:t>.3.</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dvynukams, trynukams ir kitiems daugiavaisio gimimo vaikams, kurie priimami kartu,  skiriami 2 taškai; </w:t>
      </w:r>
    </w:p>
    <w:p w:rsidR="006F6292" w:rsidRPr="006F6292" w:rsidRDefault="006F6292" w:rsidP="006F6292">
      <w:pPr>
        <w:spacing w:after="0" w:line="360" w:lineRule="auto"/>
        <w:ind w:firstLine="540"/>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1</w:t>
      </w:r>
      <w:r w:rsidRPr="006F6292">
        <w:rPr>
          <w:rFonts w:eastAsia="Times New Roman" w:cs="Times New Roman"/>
          <w:szCs w:val="24"/>
          <w:lang w:eastAsia="lt-LT"/>
        </w:rPr>
        <w:t>.4.</w:t>
      </w:r>
      <w:r w:rsidRPr="006F6292">
        <w:rPr>
          <w:rFonts w:eastAsia="Times New Roman" w:cs="Times New Roman"/>
          <w:sz w:val="14"/>
          <w:szCs w:val="14"/>
          <w:lang w:eastAsia="lt-LT"/>
        </w:rPr>
        <w:t xml:space="preserve">    </w:t>
      </w:r>
      <w:r w:rsidRPr="006F6292">
        <w:rPr>
          <w:rFonts w:eastAsia="Times New Roman" w:cs="Times New Roman"/>
          <w:szCs w:val="24"/>
          <w:lang w:eastAsia="lt-LT"/>
        </w:rPr>
        <w:t>daugiavaikių šeimų vaikams skiriamas 1 taškas;</w:t>
      </w:r>
    </w:p>
    <w:p w:rsidR="006F6292" w:rsidRPr="006F6292" w:rsidRDefault="006F6292" w:rsidP="006F6292">
      <w:pPr>
        <w:spacing w:after="0" w:line="360" w:lineRule="auto"/>
        <w:ind w:firstLine="540"/>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1</w:t>
      </w:r>
      <w:r w:rsidRPr="006F6292">
        <w:rPr>
          <w:rFonts w:eastAsia="Times New Roman" w:cs="Times New Roman"/>
          <w:szCs w:val="24"/>
          <w:lang w:eastAsia="lt-LT"/>
        </w:rPr>
        <w:t>.5.</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rsidR="006F6292" w:rsidRPr="006F6292" w:rsidRDefault="006F6292" w:rsidP="006F6292">
      <w:pPr>
        <w:spacing w:after="0" w:line="360" w:lineRule="auto"/>
        <w:ind w:firstLine="540"/>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1</w:t>
      </w:r>
      <w:r w:rsidRPr="006F6292">
        <w:rPr>
          <w:rFonts w:eastAsia="Times New Roman" w:cs="Times New Roman"/>
          <w:szCs w:val="24"/>
          <w:lang w:eastAsia="lt-LT"/>
        </w:rPr>
        <w:t>.6.</w:t>
      </w:r>
      <w:r w:rsidRPr="006F6292">
        <w:rPr>
          <w:rFonts w:eastAsia="Times New Roman" w:cs="Times New Roman"/>
          <w:sz w:val="14"/>
          <w:szCs w:val="14"/>
          <w:lang w:eastAsia="lt-LT"/>
        </w:rPr>
        <w:t xml:space="preserve">    </w:t>
      </w:r>
      <w:r w:rsidRPr="006F6292">
        <w:rPr>
          <w:rFonts w:eastAsia="Times New Roman" w:cs="Times New Roman"/>
          <w:szCs w:val="24"/>
          <w:lang w:eastAsia="lt-LT"/>
        </w:rPr>
        <w:t>mokiniams, kurių vieno iš tėvų (teisėto globėjo ar rūpintojo) ir paties vaiko deklaruotos gyvenamosios vietos laikas mokyklai priskirtoje aptarnavimo teritorijoje yra nuo pusės iki dvejų metų, skiriamas 1 taškas;</w:t>
      </w:r>
    </w:p>
    <w:p w:rsidR="006F6292" w:rsidRPr="006F6292" w:rsidRDefault="006F6292" w:rsidP="006F6292">
      <w:pPr>
        <w:spacing w:after="0" w:line="360" w:lineRule="auto"/>
        <w:ind w:firstLine="540"/>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1</w:t>
      </w:r>
      <w:r w:rsidRPr="006F6292">
        <w:rPr>
          <w:rFonts w:eastAsia="Times New Roman" w:cs="Times New Roman"/>
          <w:szCs w:val="24"/>
          <w:lang w:eastAsia="lt-LT"/>
        </w:rPr>
        <w:t>.</w:t>
      </w:r>
      <w:r w:rsidR="000900B9">
        <w:rPr>
          <w:rFonts w:eastAsia="Times New Roman" w:cs="Times New Roman"/>
          <w:szCs w:val="24"/>
          <w:lang w:eastAsia="lt-LT"/>
        </w:rPr>
        <w:t>7</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mokyklos darbuotojų, dirbančių šioje įstaigoje pagal pagrindinio darbo sutartį ne mažiau kaip vienus metus, vaikams skiriamas 1 taškas;</w:t>
      </w:r>
    </w:p>
    <w:p w:rsidR="006F6292" w:rsidRPr="006F6292" w:rsidRDefault="006F6292" w:rsidP="006F6292">
      <w:pPr>
        <w:spacing w:after="0" w:line="360" w:lineRule="auto"/>
        <w:ind w:firstLine="540"/>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1</w:t>
      </w:r>
      <w:r w:rsidRPr="006F6292">
        <w:rPr>
          <w:rFonts w:eastAsia="Times New Roman" w:cs="Times New Roman"/>
          <w:szCs w:val="24"/>
          <w:lang w:eastAsia="lt-LT"/>
        </w:rPr>
        <w:t>.</w:t>
      </w:r>
      <w:r w:rsidR="000900B9">
        <w:rPr>
          <w:rFonts w:eastAsia="Times New Roman" w:cs="Times New Roman"/>
          <w:szCs w:val="24"/>
          <w:lang w:eastAsia="lt-LT"/>
        </w:rPr>
        <w:t>8</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vaikams, kurių broliai ir (ar) seserys (įbroliai ar įseserės) prašymo pateikimo metu jau mokosi ir tęs mokymąsi pagal pradinio ir (ar) pagrindinio ugdymo programą toje mokykloje, skiriamas 1 taškas.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2</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Esant vienodai pirmumo kriterijų sumai pirmenybė mokytis suteikiama ilgiausiai mokyklos teritorijoje faktiškai gyvenantiems mokiniams.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3</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Pirmųjų klasių mokinių tėvai, sudarę mokymo sutartį su konkrečia mokykla, turi teisę sudaryti sutartį kitoje mokykloje tik pastarąją nutraukus.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4</w:t>
      </w:r>
      <w:r w:rsidR="00226F0F">
        <w:rPr>
          <w:rFonts w:eastAsia="Times New Roman" w:cs="Times New Roman"/>
          <w:szCs w:val="24"/>
          <w:lang w:eastAsia="lt-LT"/>
        </w:rPr>
        <w:t>4</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Nepriimtiems mokytis dėl laisvų mokymosi vietų stokos ar kitų objektyvių priežasčių mokyklos aptarnavimo teritorijoje gyvenantiems mokiniams siūloma rinktis kitas artimiausias tą pačią bendrojo ugdymo programą vykdančias mokyklas, turinčias laisvų  mokymosi vietų.</w:t>
      </w:r>
    </w:p>
    <w:p w:rsidR="006F6292" w:rsidRPr="006F6292" w:rsidRDefault="000900B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w:t>
      </w:r>
      <w:r w:rsidR="00226F0F">
        <w:rPr>
          <w:rFonts w:eastAsia="Times New Roman" w:cs="Times New Roman"/>
          <w:szCs w:val="24"/>
          <w:lang w:eastAsia="lt-LT"/>
        </w:rPr>
        <w:t>5</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Tėvų (globėjų, rūpintojų) ir vaikų pageidavimu į bendrojo ugdymo mokyklos 1-ąją klasę gali būti priimti mokiniai, negyvenantys mokyklos aptarnavimo teritorijoje ar gyvenantys gretimoje savivaldybėje, jei mokykloje yra laisvų mokymosi vietų eilės tvarka pagal šio aprašo 45, 46 ir 47 punktus. Tėvai (globėjai, rūpintojai), pageidaujantys leisti vaiką į pirmąją klasę, pateikia mokyklai:</w:t>
      </w:r>
    </w:p>
    <w:p w:rsidR="006F6292" w:rsidRPr="006F6292" w:rsidRDefault="000900B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w:t>
      </w:r>
      <w:r w:rsidR="00226F0F">
        <w:rPr>
          <w:rFonts w:eastAsia="Times New Roman" w:cs="Times New Roman"/>
          <w:szCs w:val="24"/>
          <w:lang w:eastAsia="lt-LT"/>
        </w:rPr>
        <w:t>5</w:t>
      </w:r>
      <w:r w:rsidR="006F6292" w:rsidRPr="006F6292">
        <w:rPr>
          <w:rFonts w:eastAsia="Times New Roman" w:cs="Times New Roman"/>
          <w:szCs w:val="24"/>
          <w:lang w:eastAsia="lt-LT"/>
        </w:rPr>
        <w:t>.1.</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nustatytos formos prašymą; </w:t>
      </w:r>
    </w:p>
    <w:p w:rsidR="006F6292" w:rsidRPr="006F6292" w:rsidRDefault="000900B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w:t>
      </w:r>
      <w:r w:rsidR="00226F0F">
        <w:rPr>
          <w:rFonts w:eastAsia="Times New Roman" w:cs="Times New Roman"/>
          <w:szCs w:val="24"/>
          <w:lang w:eastAsia="lt-LT"/>
        </w:rPr>
        <w:t>5</w:t>
      </w:r>
      <w:r w:rsidR="006F6292" w:rsidRPr="006F6292">
        <w:rPr>
          <w:rFonts w:eastAsia="Times New Roman" w:cs="Times New Roman"/>
          <w:szCs w:val="24"/>
          <w:lang w:eastAsia="lt-LT"/>
        </w:rPr>
        <w:t>.2.</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vaiko gimimo liudijimo originalą ir kopiją;</w:t>
      </w:r>
    </w:p>
    <w:p w:rsidR="006F6292" w:rsidRPr="006F6292" w:rsidRDefault="000900B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w:t>
      </w:r>
      <w:r w:rsidR="00226F0F">
        <w:rPr>
          <w:rFonts w:eastAsia="Times New Roman" w:cs="Times New Roman"/>
          <w:szCs w:val="24"/>
          <w:lang w:eastAsia="lt-LT"/>
        </w:rPr>
        <w:t>5</w:t>
      </w:r>
      <w:r w:rsidR="006F6292" w:rsidRPr="006F6292">
        <w:rPr>
          <w:rFonts w:eastAsia="Times New Roman" w:cs="Times New Roman"/>
          <w:szCs w:val="24"/>
          <w:lang w:eastAsia="lt-LT"/>
        </w:rPr>
        <w:t>.3.</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dvi vaiko dokumentines nuotraukas;</w:t>
      </w:r>
    </w:p>
    <w:p w:rsidR="006F6292" w:rsidRPr="006F6292" w:rsidRDefault="000900B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lastRenderedPageBreak/>
        <w:t>4</w:t>
      </w:r>
      <w:r w:rsidR="00226F0F">
        <w:rPr>
          <w:rFonts w:eastAsia="Times New Roman" w:cs="Times New Roman"/>
          <w:szCs w:val="24"/>
          <w:lang w:eastAsia="lt-LT"/>
        </w:rPr>
        <w:t>5</w:t>
      </w:r>
      <w:r w:rsidR="006F6292" w:rsidRPr="006F6292">
        <w:rPr>
          <w:rFonts w:eastAsia="Times New Roman" w:cs="Times New Roman"/>
          <w:szCs w:val="24"/>
          <w:lang w:eastAsia="lt-LT"/>
        </w:rPr>
        <w:t>.4.</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priešmokyklinio ugdymo pasiekimų ir pažangos įvertinimo rekomendaciją ar kitą priešmokyklinio ugdymo programos baigimą patvirtinantį dokumentą;</w:t>
      </w:r>
    </w:p>
    <w:p w:rsidR="006F6292" w:rsidRPr="006F6292" w:rsidRDefault="000900B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w:t>
      </w:r>
      <w:r w:rsidR="00226F0F">
        <w:rPr>
          <w:rFonts w:eastAsia="Times New Roman" w:cs="Times New Roman"/>
          <w:szCs w:val="24"/>
          <w:lang w:eastAsia="lt-LT"/>
        </w:rPr>
        <w:t>5</w:t>
      </w:r>
      <w:r w:rsidR="006F6292" w:rsidRPr="006F6292">
        <w:rPr>
          <w:rFonts w:eastAsia="Times New Roman" w:cs="Times New Roman"/>
          <w:szCs w:val="24"/>
          <w:lang w:eastAsia="lt-LT"/>
        </w:rPr>
        <w:t>.5.</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brandumą mokyklai patvirtinančią rekomendaciją, jei tais kalendoriniais metais vaikui dar nesueina 7 metai;</w:t>
      </w:r>
    </w:p>
    <w:p w:rsidR="006F6292" w:rsidRPr="006F6292" w:rsidRDefault="000900B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w:t>
      </w:r>
      <w:r w:rsidR="00226F0F">
        <w:rPr>
          <w:rFonts w:eastAsia="Times New Roman" w:cs="Times New Roman"/>
          <w:szCs w:val="24"/>
          <w:lang w:eastAsia="lt-LT"/>
        </w:rPr>
        <w:t>5</w:t>
      </w:r>
      <w:r w:rsidR="006F6292" w:rsidRPr="006F6292">
        <w:rPr>
          <w:rFonts w:eastAsia="Times New Roman" w:cs="Times New Roman"/>
          <w:szCs w:val="24"/>
          <w:lang w:eastAsia="lt-LT"/>
        </w:rPr>
        <w:t>.6.</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pirmumo kriterijus patvirtinančius dokumentus.</w:t>
      </w:r>
    </w:p>
    <w:p w:rsidR="006F6292" w:rsidRPr="006F6292" w:rsidRDefault="0073315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w:t>
      </w:r>
      <w:r w:rsidR="00226F0F">
        <w:rPr>
          <w:rFonts w:eastAsia="Times New Roman" w:cs="Times New Roman"/>
          <w:szCs w:val="24"/>
          <w:lang w:eastAsia="lt-LT"/>
        </w:rPr>
        <w:t>6</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Vieno iš tėvų (globėjų, rūpintojų) prašymu vaikas gali būti priimamas į antrąją klasę, jeigu direktoriaus nustatyta tvarka patikrinus jo žinias nustatoma, kad yra įsisavinęs pradinio ugdymo programos dalį, skirtą pirmajai klasei.</w:t>
      </w:r>
    </w:p>
    <w:p w:rsidR="006F6292" w:rsidRPr="006F6292" w:rsidRDefault="0073315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w:t>
      </w:r>
      <w:r w:rsidR="00226F0F">
        <w:rPr>
          <w:rFonts w:eastAsia="Times New Roman" w:cs="Times New Roman"/>
          <w:szCs w:val="24"/>
          <w:lang w:eastAsia="lt-LT"/>
        </w:rPr>
        <w:t>7</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Asmenys, norintys tęsti mokslą pagal pradinio ugdymo programą (t. y. mokytis antrojoje, trečiojoje ar ketvirtojoje klasėje) kitoje mokykloje, turinčioje laisvų mokymosi vietų klasėse, mokyklai pateikia nustatytos formos prašymą, mokymosi pasiekimų pažymėjimą (ar) pažymą apie jo mokymosi pasiekimus ankstesnėje mokykloje. </w:t>
      </w:r>
    </w:p>
    <w:p w:rsidR="006F6292" w:rsidRPr="006F6292" w:rsidRDefault="0073315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w:t>
      </w:r>
      <w:r w:rsidR="00226F0F">
        <w:rPr>
          <w:rFonts w:eastAsia="Times New Roman" w:cs="Times New Roman"/>
          <w:szCs w:val="24"/>
          <w:lang w:eastAsia="lt-LT"/>
        </w:rPr>
        <w:t>8</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Jeigu prašymų skaičius yra didesnis už laisvų mokymosi vietų skaičių mokykloje, mokiniai priimami eilės tvarka pagal šio aprašo 45, 46 ir 47 punktus. Asmenų dokumentų mokytis pateikimo tvarką ir terminus nustato šio aprašo III skyrius.</w:t>
      </w:r>
    </w:p>
    <w:p w:rsidR="006F6292" w:rsidRPr="006F6292" w:rsidRDefault="006F6292" w:rsidP="006F6292">
      <w:pPr>
        <w:spacing w:before="100" w:beforeAutospacing="1"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 </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VI SKYRIUS</w:t>
      </w:r>
    </w:p>
    <w:p w:rsidR="006F6292" w:rsidRPr="006F6292" w:rsidRDefault="006F6292" w:rsidP="006F6292">
      <w:pPr>
        <w:spacing w:before="100" w:beforeAutospacing="1" w:after="0" w:line="240" w:lineRule="auto"/>
        <w:jc w:val="center"/>
        <w:rPr>
          <w:rFonts w:eastAsia="Times New Roman" w:cs="Times New Roman"/>
          <w:szCs w:val="24"/>
          <w:lang w:eastAsia="lt-LT"/>
        </w:rPr>
      </w:pPr>
      <w:r w:rsidRPr="006F6292">
        <w:rPr>
          <w:rFonts w:eastAsia="Times New Roman" w:cs="Times New Roman"/>
          <w:b/>
          <w:bCs/>
          <w:szCs w:val="24"/>
          <w:lang w:eastAsia="lt-LT"/>
        </w:rPr>
        <w:t>PRIĖMIMAS MOKYTIS PAGAL PAGRINDINIO UGDYMO PROGRAMOS PIRMĄJĄ DALĮ (5</w:t>
      </w:r>
      <w:r w:rsidRPr="006F6292">
        <w:rPr>
          <w:rFonts w:eastAsia="Times New Roman" w:cs="Times New Roman"/>
          <w:i/>
          <w:iCs/>
          <w:szCs w:val="24"/>
          <w:lang w:eastAsia="lt-LT"/>
        </w:rPr>
        <w:t>–</w:t>
      </w:r>
      <w:r w:rsidRPr="006F6292">
        <w:rPr>
          <w:rFonts w:eastAsia="Times New Roman" w:cs="Times New Roman"/>
          <w:b/>
          <w:bCs/>
          <w:szCs w:val="24"/>
          <w:lang w:eastAsia="lt-LT"/>
        </w:rPr>
        <w:t>8 KLASĖS)</w:t>
      </w:r>
    </w:p>
    <w:p w:rsidR="006F6292" w:rsidRPr="006F6292" w:rsidRDefault="006F6292" w:rsidP="006F6292">
      <w:pPr>
        <w:spacing w:before="100" w:beforeAutospacing="1" w:after="0" w:line="360" w:lineRule="auto"/>
        <w:jc w:val="center"/>
        <w:rPr>
          <w:rFonts w:eastAsia="Times New Roman" w:cs="Times New Roman"/>
          <w:szCs w:val="24"/>
          <w:lang w:eastAsia="lt-LT"/>
        </w:rPr>
      </w:pPr>
      <w:r w:rsidRPr="006F6292">
        <w:rPr>
          <w:rFonts w:eastAsia="Times New Roman" w:cs="Times New Roman"/>
          <w:b/>
          <w:bCs/>
          <w:szCs w:val="24"/>
          <w:lang w:eastAsia="lt-LT"/>
        </w:rPr>
        <w:t> </w:t>
      </w:r>
    </w:p>
    <w:p w:rsidR="006F6292" w:rsidRPr="006F6292" w:rsidRDefault="00226F0F"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49</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Jeigu asmenų, gyvenančių mokyklai priskirtoje aptarnavimo teritorijoje, pateiktų prašymų pradėti mokytis pagal pagrindinio ugdymo programos pirmąją dalį (5 klasė), yra daugiau, negu mokykla gali priimti mokinių, tai be eilės priimami įgimtų ir įgytų sutrikimų turintys specialiųjų ugdymosi poreikių mokiniai ir</w:t>
      </w:r>
      <w:r w:rsidR="006F6292" w:rsidRPr="006F6292">
        <w:rPr>
          <w:rFonts w:eastAsia="Times New Roman" w:cs="Times New Roman"/>
          <w:i/>
          <w:iCs/>
          <w:szCs w:val="24"/>
          <w:lang w:eastAsia="lt-LT"/>
        </w:rPr>
        <w:t xml:space="preserve"> </w:t>
      </w:r>
      <w:r w:rsidR="006F6292" w:rsidRPr="006F6292">
        <w:rPr>
          <w:rFonts w:eastAsia="Times New Roman" w:cs="Times New Roman"/>
          <w:szCs w:val="24"/>
          <w:lang w:eastAsia="lt-LT"/>
        </w:rPr>
        <w:t xml:space="preserve">mokiniai, baigę šioje mokykloje pradinio ugdymo programą (4-ąją klasę) ir pageidaujantys mokytis 5-ojoje klasėje. Kiti asmenys, gyvenantys mokyklai priskirtoje aptarnavimo teritorijoje, priimami pagal šio aprašo 56 punkto suminį pirmumo kriterijų taškų skaičių.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0</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Pirmumo kriterijai ir jų vertė taškais yra tokie: </w:t>
      </w:r>
    </w:p>
    <w:p w:rsidR="006F6292" w:rsidRPr="006F6292" w:rsidRDefault="000900B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0</w:t>
      </w:r>
      <w:r w:rsidR="006F6292" w:rsidRPr="006F6292">
        <w:rPr>
          <w:rFonts w:eastAsia="Times New Roman" w:cs="Times New Roman"/>
          <w:szCs w:val="24"/>
          <w:lang w:eastAsia="lt-LT"/>
        </w:rPr>
        <w:t>.1.</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našlaičiams, vaikams, turintiems globėjus ar rūpintojus, neįgalių tėvų vaikams skiriami 2 taškai;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0</w:t>
      </w:r>
      <w:r w:rsidRPr="006F6292">
        <w:rPr>
          <w:rFonts w:eastAsia="Times New Roman" w:cs="Times New Roman"/>
          <w:szCs w:val="24"/>
          <w:lang w:eastAsia="lt-LT"/>
        </w:rPr>
        <w:t>.2.</w:t>
      </w:r>
      <w:r w:rsidRPr="006F6292">
        <w:rPr>
          <w:rFonts w:eastAsia="Times New Roman" w:cs="Times New Roman"/>
          <w:sz w:val="14"/>
          <w:szCs w:val="14"/>
          <w:lang w:eastAsia="lt-LT"/>
        </w:rPr>
        <w:t xml:space="preserve">   </w:t>
      </w:r>
      <w:r w:rsidRPr="006F6292">
        <w:rPr>
          <w:rFonts w:eastAsia="Times New Roman" w:cs="Times New Roman"/>
          <w:szCs w:val="24"/>
          <w:lang w:eastAsia="lt-LT"/>
        </w:rPr>
        <w:t>mokiniams,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lastRenderedPageBreak/>
        <w:t>5</w:t>
      </w:r>
      <w:r w:rsidR="00226F0F">
        <w:rPr>
          <w:rFonts w:eastAsia="Times New Roman" w:cs="Times New Roman"/>
          <w:szCs w:val="24"/>
          <w:lang w:eastAsia="lt-LT"/>
        </w:rPr>
        <w:t>0</w:t>
      </w:r>
      <w:r w:rsidRPr="006F6292">
        <w:rPr>
          <w:rFonts w:eastAsia="Times New Roman" w:cs="Times New Roman"/>
          <w:szCs w:val="24"/>
          <w:lang w:eastAsia="lt-LT"/>
        </w:rPr>
        <w:t>.3.</w:t>
      </w:r>
      <w:r w:rsidRPr="006F6292">
        <w:rPr>
          <w:rFonts w:eastAsia="Times New Roman" w:cs="Times New Roman"/>
          <w:sz w:val="14"/>
          <w:szCs w:val="14"/>
          <w:lang w:eastAsia="lt-LT"/>
        </w:rPr>
        <w:t xml:space="preserve">   </w:t>
      </w:r>
      <w:r w:rsidRPr="006F6292">
        <w:rPr>
          <w:rFonts w:eastAsia="Times New Roman" w:cs="Times New Roman"/>
          <w:szCs w:val="24"/>
          <w:lang w:eastAsia="lt-LT"/>
        </w:rPr>
        <w:t>dvynukams, trynukams ir kitiems daugiavaisio gimimo vaikams, kurie priimami kartu,  skiriami 2 taškai;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0</w:t>
      </w:r>
      <w:r w:rsidRPr="006F6292">
        <w:rPr>
          <w:rFonts w:eastAsia="Times New Roman" w:cs="Times New Roman"/>
          <w:szCs w:val="24"/>
          <w:lang w:eastAsia="lt-LT"/>
        </w:rPr>
        <w:t>.4.</w:t>
      </w:r>
      <w:r w:rsidRPr="006F6292">
        <w:rPr>
          <w:rFonts w:eastAsia="Times New Roman" w:cs="Times New Roman"/>
          <w:sz w:val="14"/>
          <w:szCs w:val="14"/>
          <w:lang w:eastAsia="lt-LT"/>
        </w:rPr>
        <w:t xml:space="preserve">   </w:t>
      </w:r>
      <w:r w:rsidRPr="006F6292">
        <w:rPr>
          <w:rFonts w:eastAsia="Times New Roman" w:cs="Times New Roman"/>
          <w:szCs w:val="24"/>
          <w:lang w:eastAsia="lt-LT"/>
        </w:rPr>
        <w:t>daugiavaikių šeimų vaikams skiriamas 1 taškas;</w:t>
      </w:r>
    </w:p>
    <w:p w:rsidR="006F6292" w:rsidRPr="006F6292" w:rsidRDefault="006F6292" w:rsidP="006F6292">
      <w:pPr>
        <w:spacing w:after="0" w:line="360" w:lineRule="auto"/>
        <w:ind w:firstLine="540"/>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0</w:t>
      </w:r>
      <w:r w:rsidRPr="006F6292">
        <w:rPr>
          <w:rFonts w:eastAsia="Times New Roman" w:cs="Times New Roman"/>
          <w:szCs w:val="24"/>
          <w:lang w:eastAsia="lt-LT"/>
        </w:rPr>
        <w:t>.5.</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rsidR="006F6292" w:rsidRPr="006F6292" w:rsidRDefault="006F6292" w:rsidP="006F6292">
      <w:pPr>
        <w:spacing w:after="0" w:line="360" w:lineRule="auto"/>
        <w:ind w:firstLine="540"/>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0</w:t>
      </w:r>
      <w:r w:rsidRPr="006F6292">
        <w:rPr>
          <w:rFonts w:eastAsia="Times New Roman" w:cs="Times New Roman"/>
          <w:szCs w:val="24"/>
          <w:lang w:eastAsia="lt-LT"/>
        </w:rPr>
        <w:t>.6.</w:t>
      </w:r>
      <w:r w:rsidRPr="006F6292">
        <w:rPr>
          <w:rFonts w:eastAsia="Times New Roman" w:cs="Times New Roman"/>
          <w:sz w:val="14"/>
          <w:szCs w:val="14"/>
          <w:lang w:eastAsia="lt-LT"/>
        </w:rPr>
        <w:t xml:space="preserve">    </w:t>
      </w:r>
      <w:r w:rsidRPr="006F6292">
        <w:rPr>
          <w:rFonts w:eastAsia="Times New Roman" w:cs="Times New Roman"/>
          <w:szCs w:val="24"/>
          <w:lang w:eastAsia="lt-LT"/>
        </w:rPr>
        <w:t>mokiniams, kurių vieno iš tėvų (teisėto globėjo ar rūpintojo) ir paties vaiko deklaruotos, gyvenamosios vietos laikas mokyklai priskirtoje aptarnavimo teritorijoje yra nuo pusės iki dvejų metų, skiriamas 1 taškas;</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0</w:t>
      </w:r>
      <w:r w:rsidRPr="006F6292">
        <w:rPr>
          <w:rFonts w:eastAsia="Times New Roman" w:cs="Times New Roman"/>
          <w:szCs w:val="24"/>
          <w:lang w:eastAsia="lt-LT"/>
        </w:rPr>
        <w:t>.7.</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mokyklos darbuotojų, dirbančių šioje įstaigoje pagal pagrindinio darbo sutartį ne mažiau kaip vienus metus, vaikams skiriamas 1 taškas;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0</w:t>
      </w:r>
      <w:r w:rsidRPr="006F6292">
        <w:rPr>
          <w:rFonts w:eastAsia="Times New Roman" w:cs="Times New Roman"/>
          <w:szCs w:val="24"/>
          <w:lang w:eastAsia="lt-LT"/>
        </w:rPr>
        <w:t>.8.</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mokiniams, kurių broliai ir (ar) seserys (įbroliai ar įseserės) prašymo pateikimo metu jau mokosi ir tęs mokymąsi pagal pagrindinio ugdymo programą ir (ar) jos dalį toje mokykloje, skiriamas 1 taškas;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1</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Esant vienodai pirmumo kriterijų sumai pirmenybė mokytis suteikiama ilgiausiai mokyklos teritorijoje faktiškai gyvenantiems mokiniams.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2</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Nepriimtiems mokytis dėl laisvų mokymosi vietų stokos ar kitų objektyvių priežasčių mokiniams siūloma rinktis kitas artimiausias tą pačią bendrojo ugdymo programą vykdančias mokyklas, turinčias laisvų mokymosi vietų. </w:t>
      </w:r>
    </w:p>
    <w:p w:rsidR="006F6292" w:rsidRPr="006F6292" w:rsidRDefault="006F6292" w:rsidP="006F6292">
      <w:pPr>
        <w:spacing w:after="0" w:line="360" w:lineRule="auto"/>
        <w:ind w:firstLine="567"/>
        <w:jc w:val="both"/>
        <w:rPr>
          <w:rFonts w:eastAsia="Times New Roman" w:cs="Times New Roman"/>
          <w:szCs w:val="24"/>
          <w:lang w:eastAsia="lt-LT"/>
        </w:rPr>
      </w:pPr>
      <w:r w:rsidRPr="006F6292">
        <w:rPr>
          <w:rFonts w:eastAsia="Times New Roman" w:cs="Times New Roman"/>
          <w:szCs w:val="24"/>
          <w:lang w:eastAsia="lt-LT"/>
        </w:rPr>
        <w:t>5</w:t>
      </w:r>
      <w:r w:rsidR="00226F0F">
        <w:rPr>
          <w:rFonts w:eastAsia="Times New Roman" w:cs="Times New Roman"/>
          <w:szCs w:val="24"/>
          <w:lang w:eastAsia="lt-LT"/>
        </w:rPr>
        <w:t>3</w:t>
      </w:r>
      <w:r w:rsidRPr="006F6292">
        <w:rPr>
          <w:rFonts w:eastAsia="Times New Roman" w:cs="Times New Roman"/>
          <w:szCs w:val="24"/>
          <w:lang w:eastAsia="lt-LT"/>
        </w:rPr>
        <w:t>.</w:t>
      </w:r>
      <w:r w:rsidRPr="006F6292">
        <w:rPr>
          <w:rFonts w:eastAsia="Times New Roman" w:cs="Times New Roman"/>
          <w:sz w:val="14"/>
          <w:szCs w:val="14"/>
          <w:lang w:eastAsia="lt-LT"/>
        </w:rPr>
        <w:t xml:space="preserve">    </w:t>
      </w:r>
      <w:r w:rsidRPr="006F6292">
        <w:rPr>
          <w:rFonts w:eastAsia="Times New Roman" w:cs="Times New Roman"/>
          <w:szCs w:val="24"/>
          <w:lang w:eastAsia="lt-LT"/>
        </w:rPr>
        <w:t xml:space="preserve">Tėvų (globėjų, rūpintojų) ir vaikų pageidavimu į mokyklą gali būti priimti mokiniai, negyvenantys mokyklos aptarnavimo teritorijoje ar gyvenantys gretimoje savivaldybėje, jei mokykloje yra laisvų mokymosi vietų.  </w:t>
      </w:r>
    </w:p>
    <w:p w:rsidR="006F6292" w:rsidRPr="006F6292" w:rsidRDefault="000900B9"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4</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Mokyklos aptarnavimo teritorijoje gyvenantys asmenys, lankę kitas mokyklas, bet norintys tęsti mokslą nuo einamųjų metų rugsėjo 1 d. jiems priskirtoje mokykloje pagal pagrindinio ugdymo programos pirmąją dalį, t. y. mokytis šeštojoje, septintojoje ar aštuntojoje klasėje, priimami bendra tvarka pagal šio aprašo 55, 56 ir 57 punktus.  </w:t>
      </w:r>
    </w:p>
    <w:p w:rsidR="006F6292" w:rsidRPr="006F6292" w:rsidRDefault="001E399E"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5</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Mokytis į penktąsias klases pagal pagrindinio ugdymo programos pirmąją dalį priimami mokiniai, pateikę mokyklai:</w:t>
      </w:r>
    </w:p>
    <w:p w:rsidR="006F6292" w:rsidRPr="006F6292" w:rsidRDefault="001E399E"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5</w:t>
      </w:r>
      <w:r w:rsidR="006F6292" w:rsidRPr="006F6292">
        <w:rPr>
          <w:rFonts w:eastAsia="Times New Roman" w:cs="Times New Roman"/>
          <w:szCs w:val="24"/>
          <w:lang w:eastAsia="lt-LT"/>
        </w:rPr>
        <w:t>.1.</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tėvų (globėjų, rūpintojų) nustatytos formos prašymą, jeigu mokėsi toje pačioje mokykloje; </w:t>
      </w:r>
    </w:p>
    <w:p w:rsidR="006F6292" w:rsidRPr="006F6292" w:rsidRDefault="001E399E"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lastRenderedPageBreak/>
        <w:t>5</w:t>
      </w:r>
      <w:r w:rsidR="00226F0F">
        <w:rPr>
          <w:rFonts w:eastAsia="Times New Roman" w:cs="Times New Roman"/>
          <w:szCs w:val="24"/>
          <w:lang w:eastAsia="lt-LT"/>
        </w:rPr>
        <w:t>5</w:t>
      </w:r>
      <w:r>
        <w:rPr>
          <w:rFonts w:eastAsia="Times New Roman" w:cs="Times New Roman"/>
          <w:szCs w:val="24"/>
          <w:lang w:eastAsia="lt-LT"/>
        </w:rPr>
        <w:t>.</w:t>
      </w:r>
      <w:r w:rsidR="006F6292" w:rsidRPr="006F6292">
        <w:rPr>
          <w:rFonts w:eastAsia="Times New Roman" w:cs="Times New Roman"/>
          <w:szCs w:val="24"/>
          <w:lang w:eastAsia="lt-LT"/>
        </w:rPr>
        <w:t>2.</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tėvų (globėjų, rūpintojų) nustatytos formos prašymą ir pradinio išsilavinimo pažymėjimą, jeigu mokėsi kitoje mokykloje;</w:t>
      </w:r>
    </w:p>
    <w:p w:rsidR="006F6292" w:rsidRPr="006F6292" w:rsidRDefault="001E399E"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5</w:t>
      </w:r>
      <w:r w:rsidR="006F6292" w:rsidRPr="006F6292">
        <w:rPr>
          <w:rFonts w:eastAsia="Times New Roman" w:cs="Times New Roman"/>
          <w:szCs w:val="24"/>
          <w:lang w:eastAsia="lt-LT"/>
        </w:rPr>
        <w:t>.3.</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pirmumo kriterijus patvirtinančius dokumentus.</w:t>
      </w:r>
    </w:p>
    <w:p w:rsidR="006F6292" w:rsidRPr="006F6292" w:rsidRDefault="001E399E"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6</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Asmenys, norintys tęsti mokslą pagal pagrindinio ugdymo programos pirmąją dalį, t. y. mokytis šeštoje, septintoje ar aštuntoje klasėje, mokyklai pateikia:</w:t>
      </w:r>
    </w:p>
    <w:p w:rsidR="006F6292" w:rsidRPr="006F6292" w:rsidRDefault="001E399E"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6</w:t>
      </w:r>
      <w:r w:rsidR="006F6292" w:rsidRPr="006F6292">
        <w:rPr>
          <w:rFonts w:eastAsia="Times New Roman" w:cs="Times New Roman"/>
          <w:szCs w:val="24"/>
          <w:lang w:eastAsia="lt-LT"/>
        </w:rPr>
        <w:t>.1.</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nustatytos formos prašymą ir mokymosi pasiekimų pažymėjimą, jei pageidauja mokytis nuo einamųjų metų rugsėjo 1 dienos;</w:t>
      </w:r>
    </w:p>
    <w:p w:rsidR="006F6292" w:rsidRPr="006F6292" w:rsidRDefault="001E399E"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6</w:t>
      </w:r>
      <w:r w:rsidR="006F6292" w:rsidRPr="006F6292">
        <w:rPr>
          <w:rFonts w:eastAsia="Times New Roman" w:cs="Times New Roman"/>
          <w:szCs w:val="24"/>
          <w:lang w:eastAsia="lt-LT"/>
        </w:rPr>
        <w:t>.2.</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 xml:space="preserve">nustatytos formos prašymą, mokymosi pasiekimų pažymėjimą ir (ar) pažymą ir aprašą apie jo mokymosi pasiekimus ir pažangą ankstesnėje mokykloje, jei pageidauja mokytis prasidėjus mokslo metams. </w:t>
      </w:r>
    </w:p>
    <w:p w:rsidR="006F6292" w:rsidRPr="006F6292" w:rsidRDefault="001E399E" w:rsidP="006F6292">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7</w:t>
      </w:r>
      <w:r w:rsidR="006F6292" w:rsidRPr="006F6292">
        <w:rPr>
          <w:rFonts w:eastAsia="Times New Roman" w:cs="Times New Roman"/>
          <w:szCs w:val="24"/>
          <w:lang w:eastAsia="lt-LT"/>
        </w:rPr>
        <w:t>.</w:t>
      </w:r>
      <w:r w:rsidR="006F6292" w:rsidRPr="006F6292">
        <w:rPr>
          <w:rFonts w:eastAsia="Times New Roman" w:cs="Times New Roman"/>
          <w:sz w:val="14"/>
          <w:szCs w:val="14"/>
          <w:lang w:eastAsia="lt-LT"/>
        </w:rPr>
        <w:t xml:space="preserve">    </w:t>
      </w:r>
      <w:r w:rsidR="006F6292" w:rsidRPr="006F6292">
        <w:rPr>
          <w:rFonts w:eastAsia="Times New Roman" w:cs="Times New Roman"/>
          <w:szCs w:val="24"/>
          <w:lang w:eastAsia="lt-LT"/>
        </w:rPr>
        <w:t>Asmenų dokumentų mokytis pateikimo tvarką ir terminus nustato šio aprašo III skyrius.</w:t>
      </w:r>
    </w:p>
    <w:p w:rsidR="006F6292" w:rsidRPr="006F6292" w:rsidRDefault="006F6292" w:rsidP="006F6292">
      <w:pPr>
        <w:spacing w:before="100" w:beforeAutospacing="1" w:after="0" w:line="360" w:lineRule="auto"/>
        <w:ind w:firstLine="567"/>
        <w:jc w:val="center"/>
        <w:rPr>
          <w:rFonts w:eastAsia="Times New Roman" w:cs="Times New Roman"/>
          <w:szCs w:val="24"/>
          <w:lang w:eastAsia="lt-LT"/>
        </w:rPr>
      </w:pPr>
      <w:r w:rsidRPr="006F6292">
        <w:rPr>
          <w:rFonts w:eastAsia="Times New Roman" w:cs="Times New Roman"/>
          <w:b/>
          <w:bCs/>
          <w:szCs w:val="24"/>
          <w:lang w:eastAsia="lt-LT"/>
        </w:rPr>
        <w:t> </w:t>
      </w:r>
    </w:p>
    <w:p w:rsidR="00754CC4" w:rsidRPr="00754CC4" w:rsidRDefault="00754CC4" w:rsidP="00754CC4">
      <w:pPr>
        <w:spacing w:before="100" w:beforeAutospacing="1" w:after="0" w:line="240" w:lineRule="auto"/>
        <w:jc w:val="center"/>
        <w:rPr>
          <w:rFonts w:eastAsia="Times New Roman" w:cs="Times New Roman"/>
          <w:szCs w:val="24"/>
          <w:lang w:eastAsia="lt-LT"/>
        </w:rPr>
      </w:pPr>
      <w:r w:rsidRPr="00754CC4">
        <w:rPr>
          <w:rFonts w:eastAsia="Times New Roman" w:cs="Times New Roman"/>
          <w:b/>
          <w:bCs/>
          <w:szCs w:val="24"/>
          <w:lang w:eastAsia="lt-LT"/>
        </w:rPr>
        <w:t>V</w:t>
      </w:r>
      <w:r w:rsidR="00EF68CA">
        <w:rPr>
          <w:rFonts w:eastAsia="Times New Roman" w:cs="Times New Roman"/>
          <w:b/>
          <w:bCs/>
          <w:szCs w:val="24"/>
          <w:lang w:eastAsia="lt-LT"/>
        </w:rPr>
        <w:t>II</w:t>
      </w:r>
      <w:r w:rsidRPr="00754CC4">
        <w:rPr>
          <w:rFonts w:eastAsia="Times New Roman" w:cs="Times New Roman"/>
          <w:b/>
          <w:bCs/>
          <w:szCs w:val="24"/>
          <w:lang w:eastAsia="lt-LT"/>
        </w:rPr>
        <w:t xml:space="preserve"> SKYRIUS</w:t>
      </w:r>
    </w:p>
    <w:p w:rsidR="00754CC4" w:rsidRPr="00754CC4" w:rsidRDefault="00754CC4" w:rsidP="00754CC4">
      <w:pPr>
        <w:spacing w:before="100" w:beforeAutospacing="1" w:after="0" w:line="240" w:lineRule="auto"/>
        <w:jc w:val="center"/>
        <w:rPr>
          <w:rFonts w:eastAsia="Times New Roman" w:cs="Times New Roman"/>
          <w:szCs w:val="24"/>
          <w:lang w:eastAsia="lt-LT"/>
        </w:rPr>
      </w:pPr>
      <w:r w:rsidRPr="00754CC4">
        <w:rPr>
          <w:rFonts w:eastAsia="Times New Roman" w:cs="Times New Roman"/>
          <w:b/>
          <w:bCs/>
          <w:szCs w:val="24"/>
          <w:lang w:eastAsia="lt-LT"/>
        </w:rPr>
        <w:t>PRIĖMIMO Į MOKYKLĄ ĮFORMINIMAS</w:t>
      </w:r>
    </w:p>
    <w:p w:rsidR="00754CC4" w:rsidRPr="00754CC4" w:rsidRDefault="00754CC4" w:rsidP="00754CC4">
      <w:pPr>
        <w:spacing w:before="100" w:beforeAutospacing="1" w:after="0" w:line="360" w:lineRule="auto"/>
        <w:ind w:firstLine="567"/>
        <w:jc w:val="both"/>
        <w:rPr>
          <w:rFonts w:eastAsia="Times New Roman" w:cs="Times New Roman"/>
          <w:szCs w:val="24"/>
          <w:lang w:eastAsia="lt-LT"/>
        </w:rPr>
      </w:pPr>
      <w:r w:rsidRPr="00754CC4">
        <w:rPr>
          <w:rFonts w:eastAsia="Times New Roman" w:cs="Times New Roman"/>
          <w:b/>
          <w:bCs/>
          <w:szCs w:val="24"/>
          <w:lang w:eastAsia="lt-LT"/>
        </w:rPr>
        <w:t> </w:t>
      </w:r>
    </w:p>
    <w:p w:rsidR="00754CC4" w:rsidRPr="00754CC4" w:rsidRDefault="001E399E"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5</w:t>
      </w:r>
      <w:r w:rsidR="00226F0F">
        <w:rPr>
          <w:rFonts w:eastAsia="Times New Roman" w:cs="Times New Roman"/>
          <w:szCs w:val="24"/>
          <w:lang w:eastAsia="lt-LT"/>
        </w:rPr>
        <w:t>8</w:t>
      </w:r>
      <w:r w:rsidR="00754CC4" w:rsidRPr="00754CC4">
        <w:rPr>
          <w:rFonts w:eastAsia="Times New Roman" w:cs="Times New Roman"/>
          <w:szCs w:val="24"/>
          <w:lang w:eastAsia="lt-LT"/>
        </w:rPr>
        <w:t xml:space="preserve">. Asmuo priimamas mokytis mokyklos direktoriaus įsakymu, sudarius dvišalę mokymo sutartį. Mokymo sutartį už vaiką iki 14 metų jo vardu sudaro tėvai (globėjai), veikdami išimtinai vaiko interesų labui. Vaikas nuo 14 mokymo sutartį sudaro turėdamas tėvų (rūpintojų) rašytinį sutikimą. </w:t>
      </w:r>
    </w:p>
    <w:p w:rsidR="00754CC4" w:rsidRPr="00754CC4" w:rsidRDefault="00226F0F"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59</w:t>
      </w:r>
      <w:r w:rsidR="00754CC4" w:rsidRPr="00754CC4">
        <w:rPr>
          <w:rFonts w:eastAsia="Times New Roman" w:cs="Times New Roman"/>
          <w:szCs w:val="24"/>
          <w:lang w:eastAsia="lt-LT"/>
        </w:rPr>
        <w:t xml:space="preserve">. Abu mokymo sutarties egzempliorius pasirašo mokyklos direktorius ir prašymo pateikėjas. Vienas sutarties egzempliorius įteikiamas prašymą pateikusiam asmeniui, kitas sutarties egzempliorius saugomas mokinio asmens byloje. </w:t>
      </w:r>
    </w:p>
    <w:p w:rsidR="00754CC4" w:rsidRPr="00754CC4" w:rsidRDefault="000900B9"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6</w:t>
      </w:r>
      <w:r w:rsidR="00226F0F">
        <w:rPr>
          <w:rFonts w:eastAsia="Times New Roman" w:cs="Times New Roman"/>
          <w:szCs w:val="24"/>
          <w:lang w:eastAsia="lt-LT"/>
        </w:rPr>
        <w:t>0</w:t>
      </w:r>
      <w:r w:rsidR="00754CC4" w:rsidRPr="00754CC4">
        <w:rPr>
          <w:rFonts w:eastAsia="Times New Roman" w:cs="Times New Roman"/>
          <w:szCs w:val="24"/>
          <w:lang w:eastAsia="lt-LT"/>
        </w:rPr>
        <w:t>. Mokymo sutartyje nurodomos sutarties šalys, mokymosi programa, jos baigimo forma, šalių įsipareigojimai, sutarties terminas, jos keitimo, nutraukimo pagrindai ir padariniai.</w:t>
      </w:r>
    </w:p>
    <w:p w:rsidR="00754CC4" w:rsidRPr="00754CC4" w:rsidRDefault="000900B9"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6</w:t>
      </w:r>
      <w:r w:rsidR="00226F0F">
        <w:rPr>
          <w:rFonts w:eastAsia="Times New Roman" w:cs="Times New Roman"/>
          <w:szCs w:val="24"/>
          <w:lang w:eastAsia="lt-LT"/>
        </w:rPr>
        <w:t>1</w:t>
      </w:r>
      <w:r w:rsidR="00754CC4" w:rsidRPr="00754CC4">
        <w:rPr>
          <w:rFonts w:eastAsia="Times New Roman" w:cs="Times New Roman"/>
          <w:szCs w:val="24"/>
          <w:lang w:eastAsia="lt-LT"/>
        </w:rPr>
        <w:t xml:space="preserve">. Švietimo santykiai prasideda nuo mokinio pirmos mokymosi dienos. Mokymo sutartis sudaroma iki pirmos mokymosi dienos. Mokymo sutarties nuostata, prieštaraujanti Lietuvos Respublikos įstatymams ir kitiems teisės aktams, negalioja. Mokymo sutartis registruojama mokykloje, jeigu Lietuvos Respublikos įstatymai nenustato kitaip. </w:t>
      </w:r>
    </w:p>
    <w:p w:rsidR="00754CC4" w:rsidRPr="00754CC4" w:rsidRDefault="000900B9"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6</w:t>
      </w:r>
      <w:r w:rsidR="00226F0F">
        <w:rPr>
          <w:rFonts w:eastAsia="Times New Roman" w:cs="Times New Roman"/>
          <w:szCs w:val="24"/>
          <w:lang w:eastAsia="lt-LT"/>
        </w:rPr>
        <w:t>2</w:t>
      </w:r>
      <w:r w:rsidR="00754CC4" w:rsidRPr="00754CC4">
        <w:rPr>
          <w:rFonts w:eastAsia="Times New Roman" w:cs="Times New Roman"/>
          <w:szCs w:val="24"/>
          <w:lang w:eastAsia="lt-LT"/>
        </w:rPr>
        <w:t xml:space="preserve">. Mokymo sutartis registruojama mokymo sutarčių registracijos knygoje. </w:t>
      </w:r>
    </w:p>
    <w:p w:rsidR="00754CC4" w:rsidRPr="00754CC4" w:rsidRDefault="000900B9"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6</w:t>
      </w:r>
      <w:r w:rsidR="00226F0F">
        <w:rPr>
          <w:rFonts w:eastAsia="Times New Roman" w:cs="Times New Roman"/>
          <w:szCs w:val="24"/>
          <w:lang w:eastAsia="lt-LT"/>
        </w:rPr>
        <w:t>3</w:t>
      </w:r>
      <w:r w:rsidR="00754CC4" w:rsidRPr="00754CC4">
        <w:rPr>
          <w:rFonts w:eastAsia="Times New Roman" w:cs="Times New Roman"/>
          <w:szCs w:val="24"/>
          <w:lang w:eastAsia="lt-LT"/>
        </w:rPr>
        <w:t xml:space="preserve">. Sudarius mokymo sutartį, asmuo įtraukiamas į mokinių duomenų bazę, formuojama jo asmens byla. Asmens byla saugoma mokykloje. Jei mokinys yra atvykęs iš kitos ugdymo įstaigos, persiunčiama jo asmens bylos kopija. </w:t>
      </w:r>
    </w:p>
    <w:p w:rsidR="00754CC4" w:rsidRPr="00754CC4" w:rsidRDefault="000900B9"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lastRenderedPageBreak/>
        <w:t>6</w:t>
      </w:r>
      <w:r w:rsidR="00226F0F">
        <w:rPr>
          <w:rFonts w:eastAsia="Times New Roman" w:cs="Times New Roman"/>
          <w:szCs w:val="24"/>
          <w:lang w:eastAsia="lt-LT"/>
        </w:rPr>
        <w:t>4</w:t>
      </w:r>
      <w:r w:rsidR="00754CC4" w:rsidRPr="00754CC4">
        <w:rPr>
          <w:rFonts w:eastAsia="Times New Roman" w:cs="Times New Roman"/>
          <w:szCs w:val="24"/>
          <w:lang w:eastAsia="lt-LT"/>
        </w:rPr>
        <w:t>. Mokiniui išvykus iš mokyklos jo asmens byla lieka mokykloje. Gavus mokyklos, kurioje mokinys tęsia mokslą, prašymą mokyklai išsiunčiamos prašomų dokumentų kopijos arba  pateikiama Dokumentų rengimo taisyklių 6 priedu nustatyto pavyzdžio pažyma apie mokymosi rezultatus.</w:t>
      </w:r>
    </w:p>
    <w:p w:rsidR="00754CC4" w:rsidRPr="00754CC4" w:rsidRDefault="001E399E"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6</w:t>
      </w:r>
      <w:r w:rsidR="00226F0F">
        <w:rPr>
          <w:rFonts w:eastAsia="Times New Roman" w:cs="Times New Roman"/>
          <w:szCs w:val="24"/>
          <w:lang w:eastAsia="lt-LT"/>
        </w:rPr>
        <w:t>5</w:t>
      </w:r>
      <w:r w:rsidR="00754CC4" w:rsidRPr="00754CC4">
        <w:rPr>
          <w:rFonts w:eastAsia="Times New Roman" w:cs="Times New Roman"/>
          <w:szCs w:val="24"/>
          <w:lang w:eastAsia="lt-LT"/>
        </w:rPr>
        <w:t>. Asmenų paskirstymas į klases įforminamas mokyklos direktoriaus įsakymu (-</w:t>
      </w:r>
      <w:proofErr w:type="spellStart"/>
      <w:r w:rsidR="00754CC4" w:rsidRPr="00754CC4">
        <w:rPr>
          <w:rFonts w:eastAsia="Times New Roman" w:cs="Times New Roman"/>
          <w:szCs w:val="24"/>
          <w:lang w:eastAsia="lt-LT"/>
        </w:rPr>
        <w:t>ais</w:t>
      </w:r>
      <w:proofErr w:type="spellEnd"/>
      <w:r w:rsidR="00754CC4" w:rsidRPr="00754CC4">
        <w:rPr>
          <w:rFonts w:eastAsia="Times New Roman" w:cs="Times New Roman"/>
          <w:szCs w:val="24"/>
          <w:lang w:eastAsia="lt-LT"/>
        </w:rPr>
        <w:t xml:space="preserve">) iki rugpjūčio 31 d. </w:t>
      </w:r>
    </w:p>
    <w:p w:rsidR="00754CC4" w:rsidRPr="00754CC4" w:rsidRDefault="001E399E"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6</w:t>
      </w:r>
      <w:r w:rsidR="00226F0F">
        <w:rPr>
          <w:rFonts w:eastAsia="Times New Roman" w:cs="Times New Roman"/>
          <w:szCs w:val="24"/>
          <w:lang w:eastAsia="lt-LT"/>
        </w:rPr>
        <w:t>6</w:t>
      </w:r>
      <w:r w:rsidR="00754CC4" w:rsidRPr="00754CC4">
        <w:rPr>
          <w:rFonts w:eastAsia="Times New Roman" w:cs="Times New Roman"/>
          <w:szCs w:val="24"/>
          <w:lang w:eastAsia="lt-LT"/>
        </w:rPr>
        <w:t>. Mokinio laikinas išvykimas gydytis ar mokytis įforminamas direktoriaus įsakymu, jame nurodant laikino išvykimo priežastį.</w:t>
      </w:r>
    </w:p>
    <w:p w:rsidR="00754CC4" w:rsidRPr="00754CC4" w:rsidRDefault="00754CC4" w:rsidP="00754CC4">
      <w:pPr>
        <w:spacing w:before="100" w:beforeAutospacing="1" w:after="0" w:line="360" w:lineRule="auto"/>
        <w:ind w:firstLine="567"/>
        <w:jc w:val="both"/>
        <w:rPr>
          <w:rFonts w:eastAsia="Times New Roman" w:cs="Times New Roman"/>
          <w:szCs w:val="24"/>
          <w:lang w:eastAsia="lt-LT"/>
        </w:rPr>
      </w:pPr>
      <w:r w:rsidRPr="00754CC4">
        <w:rPr>
          <w:rFonts w:eastAsia="Times New Roman" w:cs="Times New Roman"/>
          <w:szCs w:val="24"/>
          <w:lang w:eastAsia="lt-LT"/>
        </w:rPr>
        <w:t> </w:t>
      </w:r>
    </w:p>
    <w:p w:rsidR="00754CC4" w:rsidRPr="00754CC4" w:rsidRDefault="00754CC4" w:rsidP="00754CC4">
      <w:pPr>
        <w:spacing w:before="100" w:beforeAutospacing="1" w:after="0" w:line="240" w:lineRule="auto"/>
        <w:jc w:val="center"/>
        <w:rPr>
          <w:rFonts w:eastAsia="Times New Roman" w:cs="Times New Roman"/>
          <w:szCs w:val="24"/>
          <w:lang w:eastAsia="lt-LT"/>
        </w:rPr>
      </w:pPr>
      <w:r w:rsidRPr="00754CC4">
        <w:rPr>
          <w:rFonts w:eastAsia="Times New Roman" w:cs="Times New Roman"/>
          <w:b/>
          <w:bCs/>
          <w:szCs w:val="24"/>
          <w:lang w:eastAsia="lt-LT"/>
        </w:rPr>
        <w:t>V</w:t>
      </w:r>
      <w:r w:rsidR="00EF68CA">
        <w:rPr>
          <w:rFonts w:eastAsia="Times New Roman" w:cs="Times New Roman"/>
          <w:b/>
          <w:bCs/>
          <w:szCs w:val="24"/>
          <w:lang w:eastAsia="lt-LT"/>
        </w:rPr>
        <w:t>III</w:t>
      </w:r>
      <w:r w:rsidRPr="00754CC4">
        <w:rPr>
          <w:rFonts w:eastAsia="Times New Roman" w:cs="Times New Roman"/>
          <w:b/>
          <w:bCs/>
          <w:szCs w:val="24"/>
          <w:lang w:eastAsia="lt-LT"/>
        </w:rPr>
        <w:t xml:space="preserve"> SKYRIUS</w:t>
      </w:r>
    </w:p>
    <w:p w:rsidR="00754CC4" w:rsidRPr="00754CC4" w:rsidRDefault="00754CC4" w:rsidP="00754CC4">
      <w:pPr>
        <w:spacing w:before="100" w:beforeAutospacing="1" w:after="0" w:line="240" w:lineRule="auto"/>
        <w:jc w:val="center"/>
        <w:rPr>
          <w:rFonts w:eastAsia="Times New Roman" w:cs="Times New Roman"/>
          <w:szCs w:val="24"/>
          <w:lang w:eastAsia="lt-LT"/>
        </w:rPr>
      </w:pPr>
      <w:r w:rsidRPr="00754CC4">
        <w:rPr>
          <w:rFonts w:eastAsia="Times New Roman" w:cs="Times New Roman"/>
          <w:b/>
          <w:bCs/>
          <w:szCs w:val="24"/>
          <w:lang w:eastAsia="lt-LT"/>
        </w:rPr>
        <w:t>PRIĖMIMO Į MOKYKLĄ PRIEŽIŪRA IR ATSAKOMYBĖ</w:t>
      </w:r>
    </w:p>
    <w:p w:rsidR="00754CC4" w:rsidRPr="00754CC4" w:rsidRDefault="00754CC4" w:rsidP="00754CC4">
      <w:pPr>
        <w:spacing w:before="100" w:beforeAutospacing="1" w:after="0" w:line="360" w:lineRule="auto"/>
        <w:ind w:firstLine="567"/>
        <w:jc w:val="both"/>
        <w:rPr>
          <w:rFonts w:eastAsia="Times New Roman" w:cs="Times New Roman"/>
          <w:szCs w:val="24"/>
          <w:lang w:eastAsia="lt-LT"/>
        </w:rPr>
      </w:pPr>
      <w:r w:rsidRPr="00754CC4">
        <w:rPr>
          <w:rFonts w:eastAsia="Times New Roman" w:cs="Times New Roman"/>
          <w:szCs w:val="24"/>
          <w:lang w:eastAsia="lt-LT"/>
        </w:rPr>
        <w:t> </w:t>
      </w:r>
    </w:p>
    <w:p w:rsidR="00754CC4" w:rsidRPr="00754CC4" w:rsidRDefault="001E399E"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6</w:t>
      </w:r>
      <w:r w:rsidR="00226F0F">
        <w:rPr>
          <w:rFonts w:eastAsia="Times New Roman" w:cs="Times New Roman"/>
          <w:szCs w:val="24"/>
          <w:lang w:eastAsia="lt-LT"/>
        </w:rPr>
        <w:t>7</w:t>
      </w:r>
      <w:r w:rsidR="00754CC4" w:rsidRPr="00754CC4">
        <w:rPr>
          <w:rFonts w:eastAsia="Times New Roman" w:cs="Times New Roman"/>
          <w:szCs w:val="24"/>
          <w:lang w:eastAsia="lt-LT"/>
        </w:rPr>
        <w:t xml:space="preserve">. Priėmimo į mokyklą priežiūrą vykdo už švietimą atsakingas Savivaldybės administracijos struktūrinis padalinys. </w:t>
      </w:r>
    </w:p>
    <w:p w:rsidR="00754CC4" w:rsidRPr="00754CC4" w:rsidRDefault="001E399E"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6</w:t>
      </w:r>
      <w:r w:rsidR="00226F0F">
        <w:rPr>
          <w:rFonts w:eastAsia="Times New Roman" w:cs="Times New Roman"/>
          <w:szCs w:val="24"/>
          <w:lang w:eastAsia="lt-LT"/>
        </w:rPr>
        <w:t>8</w:t>
      </w:r>
      <w:r w:rsidR="00754CC4" w:rsidRPr="00754CC4">
        <w:rPr>
          <w:rFonts w:eastAsia="Times New Roman" w:cs="Times New Roman"/>
          <w:szCs w:val="24"/>
          <w:lang w:eastAsia="lt-LT"/>
        </w:rPr>
        <w:t xml:space="preserve">. Už priėmimo į mokyklą vykdymo pažeidimus atsako mokyklos direktorius. Nustačius mokinių priėmimo į mokyklą mokytis pažeidimus, mokyklos direktoriui, priklausomai nuo pažeidimo aplinkybių, gali būti taikomos administracinio poveikio priemonės. </w:t>
      </w:r>
    </w:p>
    <w:p w:rsidR="00754CC4" w:rsidRPr="00754CC4" w:rsidRDefault="00754CC4" w:rsidP="00754CC4">
      <w:pPr>
        <w:spacing w:before="100" w:beforeAutospacing="1" w:after="0" w:line="360" w:lineRule="auto"/>
        <w:ind w:firstLine="567"/>
        <w:rPr>
          <w:rFonts w:eastAsia="Times New Roman" w:cs="Times New Roman"/>
          <w:szCs w:val="24"/>
          <w:lang w:eastAsia="lt-LT"/>
        </w:rPr>
      </w:pPr>
      <w:r w:rsidRPr="00754CC4">
        <w:rPr>
          <w:rFonts w:eastAsia="Times New Roman" w:cs="Times New Roman"/>
          <w:b/>
          <w:bCs/>
          <w:szCs w:val="24"/>
          <w:lang w:eastAsia="lt-LT"/>
        </w:rPr>
        <w:t> </w:t>
      </w:r>
    </w:p>
    <w:p w:rsidR="00754CC4" w:rsidRPr="00754CC4" w:rsidRDefault="0088062C" w:rsidP="00754CC4">
      <w:pPr>
        <w:spacing w:before="100" w:beforeAutospacing="1" w:after="0" w:line="240" w:lineRule="auto"/>
        <w:jc w:val="center"/>
        <w:rPr>
          <w:rFonts w:eastAsia="Times New Roman" w:cs="Times New Roman"/>
          <w:szCs w:val="24"/>
          <w:lang w:eastAsia="lt-LT"/>
        </w:rPr>
      </w:pPr>
      <w:r>
        <w:rPr>
          <w:rFonts w:eastAsia="Times New Roman" w:cs="Times New Roman"/>
          <w:b/>
          <w:bCs/>
          <w:szCs w:val="24"/>
          <w:lang w:eastAsia="lt-LT"/>
        </w:rPr>
        <w:t>I</w:t>
      </w:r>
      <w:r w:rsidR="00754CC4" w:rsidRPr="00754CC4">
        <w:rPr>
          <w:rFonts w:eastAsia="Times New Roman" w:cs="Times New Roman"/>
          <w:b/>
          <w:bCs/>
          <w:szCs w:val="24"/>
          <w:lang w:eastAsia="lt-LT"/>
        </w:rPr>
        <w:t>X</w:t>
      </w:r>
      <w:bookmarkStart w:id="0" w:name="_GoBack"/>
      <w:bookmarkEnd w:id="0"/>
      <w:r w:rsidR="00754CC4" w:rsidRPr="00754CC4">
        <w:rPr>
          <w:rFonts w:eastAsia="Times New Roman" w:cs="Times New Roman"/>
          <w:b/>
          <w:bCs/>
          <w:szCs w:val="24"/>
          <w:lang w:eastAsia="lt-LT"/>
        </w:rPr>
        <w:t xml:space="preserve"> SKYRIUS</w:t>
      </w:r>
    </w:p>
    <w:p w:rsidR="00754CC4" w:rsidRPr="00754CC4" w:rsidRDefault="00754CC4" w:rsidP="00754CC4">
      <w:pPr>
        <w:spacing w:before="100" w:beforeAutospacing="1" w:after="0" w:line="240" w:lineRule="auto"/>
        <w:jc w:val="center"/>
        <w:rPr>
          <w:rFonts w:eastAsia="Times New Roman" w:cs="Times New Roman"/>
          <w:szCs w:val="24"/>
          <w:lang w:eastAsia="lt-LT"/>
        </w:rPr>
      </w:pPr>
      <w:r w:rsidRPr="00754CC4">
        <w:rPr>
          <w:rFonts w:eastAsia="Times New Roman" w:cs="Times New Roman"/>
          <w:b/>
          <w:bCs/>
          <w:szCs w:val="24"/>
          <w:lang w:eastAsia="lt-LT"/>
        </w:rPr>
        <w:t>BAIGIAMOSIOS NUOSTATOS</w:t>
      </w:r>
    </w:p>
    <w:p w:rsidR="00754CC4" w:rsidRPr="00754CC4" w:rsidRDefault="00754CC4" w:rsidP="00754CC4">
      <w:pPr>
        <w:spacing w:before="100" w:beforeAutospacing="1" w:after="0" w:line="360" w:lineRule="auto"/>
        <w:ind w:firstLine="567"/>
        <w:jc w:val="both"/>
        <w:rPr>
          <w:rFonts w:eastAsia="Times New Roman" w:cs="Times New Roman"/>
          <w:szCs w:val="24"/>
          <w:lang w:eastAsia="lt-LT"/>
        </w:rPr>
      </w:pPr>
      <w:r w:rsidRPr="00754CC4">
        <w:rPr>
          <w:rFonts w:eastAsia="Times New Roman" w:cs="Times New Roman"/>
          <w:szCs w:val="24"/>
          <w:lang w:eastAsia="lt-LT"/>
        </w:rPr>
        <w:t> </w:t>
      </w:r>
    </w:p>
    <w:p w:rsidR="00754CC4" w:rsidRPr="00754CC4" w:rsidRDefault="004D38D0"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6</w:t>
      </w:r>
      <w:r w:rsidR="00226F0F">
        <w:rPr>
          <w:rFonts w:eastAsia="Times New Roman" w:cs="Times New Roman"/>
          <w:szCs w:val="24"/>
          <w:lang w:eastAsia="lt-LT"/>
        </w:rPr>
        <w:t>9</w:t>
      </w:r>
      <w:r w:rsidR="00754CC4" w:rsidRPr="00754CC4">
        <w:rPr>
          <w:rFonts w:eastAsia="Times New Roman" w:cs="Times New Roman"/>
          <w:szCs w:val="24"/>
          <w:lang w:eastAsia="lt-LT"/>
        </w:rPr>
        <w:t>. Aprašas parengtas vadovaujantis Lietuvos Respublikos švietimo įstatymu ir kitais įstatymo įgyvendinamaisiais teisės aktais. Pasikeitus teisės aktams, keičiasi ir šio aprašo atitinkami punktai.</w:t>
      </w:r>
    </w:p>
    <w:p w:rsidR="00754CC4" w:rsidRPr="00754CC4" w:rsidRDefault="000900B9" w:rsidP="00754CC4">
      <w:pPr>
        <w:spacing w:after="0" w:line="360" w:lineRule="auto"/>
        <w:ind w:firstLine="567"/>
        <w:jc w:val="both"/>
        <w:rPr>
          <w:rFonts w:eastAsia="Times New Roman" w:cs="Times New Roman"/>
          <w:szCs w:val="24"/>
          <w:lang w:eastAsia="lt-LT"/>
        </w:rPr>
      </w:pPr>
      <w:r>
        <w:rPr>
          <w:rFonts w:eastAsia="Times New Roman" w:cs="Times New Roman"/>
          <w:szCs w:val="24"/>
          <w:lang w:eastAsia="lt-LT"/>
        </w:rPr>
        <w:t>7</w:t>
      </w:r>
      <w:r w:rsidR="00226F0F">
        <w:rPr>
          <w:rFonts w:eastAsia="Times New Roman" w:cs="Times New Roman"/>
          <w:szCs w:val="24"/>
          <w:lang w:eastAsia="lt-LT"/>
        </w:rPr>
        <w:t>0</w:t>
      </w:r>
      <w:r w:rsidR="00754CC4" w:rsidRPr="00754CC4">
        <w:rPr>
          <w:rFonts w:eastAsia="Times New Roman" w:cs="Times New Roman"/>
          <w:szCs w:val="24"/>
          <w:lang w:eastAsia="lt-LT"/>
        </w:rPr>
        <w:t xml:space="preserve">. Šis aprašas įsigalioja kitą dieną po oficialaus jo paskelbimo Teisės aktų registre. </w:t>
      </w:r>
    </w:p>
    <w:p w:rsidR="00754CC4" w:rsidRPr="00754CC4" w:rsidRDefault="00754CC4" w:rsidP="00754CC4">
      <w:pPr>
        <w:spacing w:before="100" w:beforeAutospacing="1" w:after="0" w:line="360" w:lineRule="auto"/>
        <w:ind w:firstLine="567"/>
        <w:jc w:val="center"/>
        <w:rPr>
          <w:rFonts w:eastAsia="Times New Roman" w:cs="Times New Roman"/>
          <w:szCs w:val="24"/>
          <w:lang w:eastAsia="lt-LT"/>
        </w:rPr>
      </w:pPr>
      <w:r w:rsidRPr="00754CC4">
        <w:rPr>
          <w:rFonts w:eastAsia="Times New Roman" w:cs="Times New Roman"/>
          <w:szCs w:val="24"/>
          <w:lang w:eastAsia="lt-LT"/>
        </w:rPr>
        <w:t>___________________________________</w:t>
      </w:r>
    </w:p>
    <w:p w:rsidR="00754CC4" w:rsidRPr="00754CC4" w:rsidRDefault="00754CC4" w:rsidP="00754CC4">
      <w:pPr>
        <w:spacing w:before="100" w:beforeAutospacing="1" w:after="100" w:afterAutospacing="1" w:line="360" w:lineRule="auto"/>
        <w:ind w:firstLine="567"/>
        <w:rPr>
          <w:rFonts w:eastAsia="Times New Roman" w:cs="Times New Roman"/>
          <w:szCs w:val="24"/>
          <w:lang w:eastAsia="lt-LT"/>
        </w:rPr>
      </w:pPr>
      <w:r w:rsidRPr="00754CC4">
        <w:rPr>
          <w:rFonts w:eastAsia="Times New Roman" w:cs="Times New Roman"/>
          <w:szCs w:val="24"/>
          <w:lang w:eastAsia="lt-LT"/>
        </w:rPr>
        <w:t> </w:t>
      </w:r>
    </w:p>
    <w:sectPr w:rsidR="00754CC4" w:rsidRPr="00754C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92"/>
    <w:rsid w:val="000900B9"/>
    <w:rsid w:val="001E399E"/>
    <w:rsid w:val="00226F0F"/>
    <w:rsid w:val="004D38D0"/>
    <w:rsid w:val="00642D91"/>
    <w:rsid w:val="006C6AF3"/>
    <w:rsid w:val="006F6292"/>
    <w:rsid w:val="00733159"/>
    <w:rsid w:val="00754CC4"/>
    <w:rsid w:val="0088062C"/>
    <w:rsid w:val="0089146D"/>
    <w:rsid w:val="00A16181"/>
    <w:rsid w:val="00CD24A7"/>
    <w:rsid w:val="00E06106"/>
    <w:rsid w:val="00EA0F5D"/>
    <w:rsid w:val="00EB73C2"/>
    <w:rsid w:val="00EC5345"/>
    <w:rsid w:val="00EF68CA"/>
    <w:rsid w:val="00F33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B897"/>
  <w15:chartTrackingRefBased/>
  <w15:docId w15:val="{CEFCD459-0638-4772-896D-0478D14E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534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F6292"/>
    <w:rPr>
      <w:color w:val="0000FF"/>
      <w:u w:val="single"/>
    </w:rPr>
  </w:style>
  <w:style w:type="paragraph" w:styleId="Sraopastraipa">
    <w:name w:val="List Paragraph"/>
    <w:basedOn w:val="prastasis"/>
    <w:uiPriority w:val="34"/>
    <w:qFormat/>
    <w:rsid w:val="00E06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48652">
      <w:bodyDiv w:val="1"/>
      <w:marLeft w:val="0"/>
      <w:marRight w:val="0"/>
      <w:marTop w:val="0"/>
      <w:marBottom w:val="0"/>
      <w:divBdr>
        <w:top w:val="none" w:sz="0" w:space="0" w:color="auto"/>
        <w:left w:val="none" w:sz="0" w:space="0" w:color="auto"/>
        <w:bottom w:val="none" w:sz="0" w:space="0" w:color="auto"/>
        <w:right w:val="none" w:sz="0" w:space="0" w:color="auto"/>
      </w:divBdr>
    </w:div>
    <w:div w:id="21219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ilnius.lt/svietim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F1723-BB7A-4276-A177-9A8E2620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13</Pages>
  <Words>19364</Words>
  <Characters>11038</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mokytojas6</dc:creator>
  <cp:keywords/>
  <dc:description/>
  <cp:lastModifiedBy>mokytojas6</cp:lastModifiedBy>
  <cp:revision>10</cp:revision>
  <dcterms:created xsi:type="dcterms:W3CDTF">2017-02-28T07:51:00Z</dcterms:created>
  <dcterms:modified xsi:type="dcterms:W3CDTF">2017-02-28T14:12:00Z</dcterms:modified>
</cp:coreProperties>
</file>